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7B174C" w:rsidP="00354902">
      <w:pPr>
        <w:widowControl/>
        <w:ind w:firstLine="0"/>
        <w:rPr>
          <w:rFonts w:ascii="Arial" w:hAnsi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109219</wp:posOffset>
                </wp:positionV>
                <wp:extent cx="6477000" cy="0"/>
                <wp:effectExtent l="0" t="19050" r="19050" b="19050"/>
                <wp:wrapNone/>
                <wp:docPr id="114272052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CA36" id="Прямая соединительная линия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5pt,8.6pt" to="474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" o:allowincell="f" strokeweight="4.5pt">
                <v:stroke linestyle="thickThin"/>
                <o:lock v:ext="edit" shapetype="f"/>
              </v:line>
            </w:pict>
          </mc:Fallback>
        </mc:AlternateConten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РОССИЯ, 443100, г. САМАРА, ул. ПЕРВОМАЙСКАЯ, 21</w: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Тел: (846) 2 424 067, факс: (846) 2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>420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 xml:space="preserve">791 </w:t>
      </w:r>
      <w:r w:rsidRPr="00354902">
        <w:rPr>
          <w:b/>
          <w:sz w:val="22"/>
          <w:szCs w:val="22"/>
          <w:lang w:val="en-US"/>
        </w:rPr>
        <w:t>E</w:t>
      </w:r>
      <w:r w:rsidRPr="00354902">
        <w:rPr>
          <w:b/>
          <w:sz w:val="22"/>
          <w:szCs w:val="22"/>
        </w:rPr>
        <w:t>-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 xml:space="preserve">: </w:t>
      </w:r>
      <w:r w:rsidRPr="00354902">
        <w:rPr>
          <w:b/>
          <w:sz w:val="22"/>
          <w:szCs w:val="22"/>
          <w:lang w:val="en-US"/>
        </w:rPr>
        <w:t>mpapb</w:t>
      </w:r>
      <w:r w:rsidRPr="00354902">
        <w:rPr>
          <w:b/>
          <w:sz w:val="22"/>
          <w:szCs w:val="22"/>
        </w:rPr>
        <w:t>@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>.</w:t>
      </w:r>
      <w:r w:rsidRPr="00354902">
        <w:rPr>
          <w:b/>
          <w:sz w:val="22"/>
          <w:szCs w:val="22"/>
          <w:lang w:val="en-US"/>
        </w:rPr>
        <w:t>ru</w:t>
      </w:r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  <w:r w:rsidRPr="00354902">
        <w:rPr>
          <w:b/>
        </w:rPr>
        <w:t>ОКПО 21157289, ОГРН 1026301151964, ИНН 6316073824, КПП 631601001</w:t>
      </w:r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00"/>
        <w:gridCol w:w="8700"/>
      </w:tblGrid>
      <w:tr w:rsidR="00354902" w:rsidRPr="00354902" w:rsidTr="00166FCC">
        <w:trPr>
          <w:trHeight w:val="349"/>
        </w:trPr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354902">
              <w:rPr>
                <w:color w:val="000000"/>
              </w:rPr>
              <w:t xml:space="preserve"> Регистрационный номер в государственном реестре саморегулируемых организаций СРО-П-038-28102009</w:t>
            </w:r>
            <w:r w:rsidRPr="00354902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</w:rPr>
            </w:pPr>
          </w:p>
        </w:tc>
      </w:tr>
    </w:tbl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line="360" w:lineRule="auto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поселения </w:t>
      </w:r>
      <w:r w:rsidR="004E5D8B" w:rsidRPr="004E5D8B">
        <w:rPr>
          <w:b/>
          <w:sz w:val="28"/>
          <w:szCs w:val="28"/>
        </w:rPr>
        <w:t>Верхняя Орлянка</w:t>
      </w:r>
      <w:r w:rsidRPr="004E5D8B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4E5D8B" w:rsidRPr="004E5D8B">
        <w:rPr>
          <w:b/>
          <w:sz w:val="28"/>
          <w:szCs w:val="28"/>
        </w:rPr>
        <w:t>Верхняя Орлянка</w:t>
      </w:r>
      <w:r w:rsidRPr="00354902">
        <w:rPr>
          <w:b/>
          <w:sz w:val="28"/>
          <w:szCs w:val="28"/>
        </w:rPr>
        <w:t xml:space="preserve"> муниципального района Сергиевский Самарской области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</w:t>
      </w:r>
      <w:r w:rsidR="004E5D8B">
        <w:rPr>
          <w:sz w:val="28"/>
          <w:szCs w:val="28"/>
        </w:rPr>
        <w:t>68</w:t>
      </w:r>
      <w:r w:rsidRPr="00354902">
        <w:rPr>
          <w:sz w:val="28"/>
          <w:szCs w:val="28"/>
        </w:rPr>
        <w:t>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Директор МП г. Самары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«Архитектурно-планировочное бюро»                                     А.Ю.Макаров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Ведущий специалист отдела                                                             проектных работ                                                                        А.Ю.Иващенко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2024</w:t>
      </w:r>
    </w:p>
    <w:p w:rsidR="00354902" w:rsidRPr="00354902" w:rsidRDefault="00354902" w:rsidP="00354902">
      <w:pPr>
        <w:pageBreakBefore/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lastRenderedPageBreak/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354902" w:rsidP="00354902">
      <w:pPr>
        <w:widowControl/>
        <w:ind w:right="424" w:firstLine="0"/>
        <w:rPr>
          <w:rFonts w:ascii="Arial" w:hAnsi="Arial"/>
          <w:b/>
          <w:sz w:val="22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  <w:r w:rsidRPr="00354902">
        <w:t>Регистрационный номер в государственном реестре саморегулируемых организаций СРО-П-038-28102009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</w:t>
      </w:r>
      <w:r w:rsidRPr="004E5D8B">
        <w:rPr>
          <w:b/>
          <w:sz w:val="28"/>
          <w:szCs w:val="28"/>
        </w:rPr>
        <w:t xml:space="preserve">поселения </w:t>
      </w:r>
      <w:r w:rsidR="004E5D8B" w:rsidRPr="004E5D8B">
        <w:rPr>
          <w:b/>
          <w:sz w:val="28"/>
          <w:szCs w:val="28"/>
        </w:rPr>
        <w:t>Верхняя Орлянка</w:t>
      </w:r>
      <w:r w:rsidRPr="004E5D8B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4E5D8B" w:rsidRPr="004E5D8B">
        <w:rPr>
          <w:b/>
          <w:sz w:val="28"/>
          <w:szCs w:val="28"/>
        </w:rPr>
        <w:t>Верхняя Орлянка</w:t>
      </w:r>
      <w:r w:rsidRPr="004E5D8B">
        <w:rPr>
          <w:b/>
          <w:sz w:val="28"/>
          <w:szCs w:val="28"/>
        </w:rPr>
        <w:t xml:space="preserve"> муниципального района Сергиевский Самарской области</w:t>
      </w:r>
      <w:r w:rsidRPr="00354902">
        <w:rPr>
          <w:b/>
          <w:sz w:val="28"/>
          <w:szCs w:val="28"/>
        </w:rPr>
        <w:t xml:space="preserve">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</w:t>
      </w:r>
      <w:r w:rsidR="004E5D8B">
        <w:rPr>
          <w:sz w:val="28"/>
          <w:szCs w:val="28"/>
        </w:rPr>
        <w:t>68</w:t>
      </w:r>
      <w:r w:rsidRPr="00354902">
        <w:rPr>
          <w:sz w:val="28"/>
          <w:szCs w:val="28"/>
        </w:rPr>
        <w:t>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</w:t>
      </w:r>
      <w:r w:rsidRPr="00354902">
        <w:rPr>
          <w:sz w:val="28"/>
          <w:szCs w:val="28"/>
          <w:lang w:val="en-US"/>
        </w:rPr>
        <w:t>2</w:t>
      </w:r>
      <w:r w:rsidRPr="00354902">
        <w:rPr>
          <w:sz w:val="28"/>
          <w:szCs w:val="28"/>
        </w:rPr>
        <w:t>4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</w:rPr>
        <w:sectPr w:rsidR="00354902" w:rsidRPr="00354902" w:rsidSect="00354902">
          <w:footerReference w:type="default" r:id="rId8"/>
          <w:pgSz w:w="11906" w:h="16838"/>
          <w:pgMar w:top="1134" w:right="849" w:bottom="1134" w:left="1701" w:header="709" w:footer="709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:rsidR="005C45D4" w:rsidRPr="006D4098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A9701A">
        <w:lastRenderedPageBreak/>
        <w:fldChar w:fldCharType="begin"/>
      </w:r>
      <w:r w:rsidR="006F2CB7" w:rsidRPr="00A9701A">
        <w:instrText xml:space="preserve"> TOC \o "1-3" \h \z \u </w:instrText>
      </w:r>
      <w:r w:rsidRPr="00A9701A">
        <w:fldChar w:fldCharType="separate"/>
      </w:r>
      <w:hyperlink w:anchor="_Toc112948418" w:history="1">
        <w:r w:rsidR="005C45D4" w:rsidRPr="006D4098">
          <w:rPr>
            <w:rStyle w:val="afc"/>
            <w:noProof/>
            <w:color w:val="auto"/>
          </w:rPr>
          <w:t>1. Состав проекта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2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19" w:history="1">
        <w:r w:rsidR="005C45D4" w:rsidRPr="006D4098">
          <w:rPr>
            <w:rStyle w:val="afc"/>
            <w:noProof/>
            <w:color w:val="auto"/>
          </w:rPr>
          <w:t>2. Общие положения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0" w:history="1">
        <w:r w:rsidR="005C45D4" w:rsidRPr="006D4098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1" w:history="1">
        <w:r w:rsidR="005C45D4" w:rsidRPr="006D4098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C522D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2" w:history="1">
        <w:r w:rsidR="005C45D4" w:rsidRPr="006D4098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C522D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3" w:history="1">
        <w:r w:rsidR="005C45D4" w:rsidRPr="006D4098">
          <w:rPr>
            <w:rStyle w:val="afc"/>
            <w:noProof/>
            <w:color w:val="auto"/>
          </w:rPr>
          <w:t>4.2. Обоснование изменений в генеральный план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13</w:t>
        </w:r>
      </w:hyperlink>
    </w:p>
    <w:p w:rsidR="005C45D4" w:rsidRPr="006D4098" w:rsidRDefault="00C522D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4" w:history="1">
        <w:r w:rsidR="005C45D4" w:rsidRPr="006D4098">
          <w:rPr>
            <w:rStyle w:val="afc"/>
            <w:noProof/>
            <w:color w:val="auto"/>
          </w:rPr>
          <w:t xml:space="preserve">4.3. Параметры функциональных зон, изменение которых повлечет проект изменений в генеральный план сельского поселения </w:t>
        </w:r>
        <w:r w:rsidR="004E5D8B">
          <w:rPr>
            <w:rStyle w:val="afc"/>
            <w:noProof/>
            <w:color w:val="auto"/>
          </w:rPr>
          <w:t>Верхняя Орлянка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14</w:t>
        </w:r>
      </w:hyperlink>
    </w:p>
    <w:p w:rsidR="005C45D4" w:rsidRPr="006D4098" w:rsidRDefault="00C522D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5" w:history="1">
        <w:r w:rsidR="005C45D4" w:rsidRPr="006D4098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16</w:t>
        </w:r>
      </w:hyperlink>
    </w:p>
    <w:p w:rsidR="005C45D4" w:rsidRPr="006D4098" w:rsidRDefault="00C522D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6" w:history="1">
        <w:r w:rsidR="005C45D4" w:rsidRPr="006D4098">
          <w:rPr>
            <w:rStyle w:val="afc"/>
            <w:noProof/>
            <w:color w:val="auto"/>
          </w:rPr>
          <w:t>4.5. Месторождения нефти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16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7" w:history="1">
        <w:r w:rsidR="005C45D4" w:rsidRPr="006D4098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17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8" w:history="1">
        <w:r w:rsidR="005C45D4" w:rsidRPr="006D4098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17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9" w:history="1">
        <w:r w:rsidR="005C45D4" w:rsidRPr="006D4098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17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0" w:history="1">
        <w:r w:rsidR="005C45D4" w:rsidRPr="006D4098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18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1" w:history="1">
        <w:r w:rsidR="005C45D4" w:rsidRPr="006D4098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18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2" w:history="1">
        <w:r w:rsidR="005C45D4" w:rsidRPr="006D4098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18</w:t>
        </w:r>
      </w:hyperlink>
    </w:p>
    <w:p w:rsidR="005C45D4" w:rsidRPr="006D4098" w:rsidRDefault="00C522D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3" w:history="1">
        <w:r w:rsidR="005C45D4" w:rsidRPr="006D4098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18</w:t>
        </w:r>
      </w:hyperlink>
    </w:p>
    <w:p w:rsidR="006D4098" w:rsidRPr="006D4098" w:rsidRDefault="00C522D8">
      <w:pPr>
        <w:pStyle w:val="15"/>
        <w:rPr>
          <w:noProof/>
        </w:rPr>
      </w:pPr>
      <w:hyperlink w:anchor="_Toc112948435" w:history="1">
        <w:r w:rsidR="005C45D4" w:rsidRPr="006D4098">
          <w:rPr>
            <w:rStyle w:val="afc"/>
            <w:noProof/>
            <w:color w:val="auto"/>
          </w:rPr>
          <w:t>1</w:t>
        </w:r>
        <w:r w:rsidR="00BE6092">
          <w:rPr>
            <w:rStyle w:val="afc"/>
            <w:noProof/>
            <w:color w:val="auto"/>
          </w:rPr>
          <w:t>2</w:t>
        </w:r>
        <w:r w:rsidR="005C45D4" w:rsidRPr="006D4098">
          <w:rPr>
            <w:rStyle w:val="afc"/>
            <w:noProof/>
            <w:color w:val="auto"/>
          </w:rPr>
          <w:t>. Предмет согласования проекта изменений в генеральный план   с уполномоченными органами</w:t>
        </w:r>
        <w:r w:rsidR="005C45D4" w:rsidRPr="006D4098">
          <w:rPr>
            <w:noProof/>
            <w:webHidden/>
          </w:rPr>
          <w:tab/>
        </w:r>
        <w:r w:rsidR="00896810">
          <w:rPr>
            <w:noProof/>
            <w:webHidden/>
          </w:rPr>
          <w:t>19</w:t>
        </w:r>
      </w:hyperlink>
    </w:p>
    <w:p w:rsidR="005C45D4" w:rsidRPr="00A9701A" w:rsidRDefault="009F0F02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6D4098">
        <w:rPr>
          <w:noProof/>
        </w:rPr>
        <w:t>1</w:t>
      </w:r>
      <w:r w:rsidR="00BE6092">
        <w:rPr>
          <w:noProof/>
        </w:rPr>
        <w:t>3</w:t>
      </w:r>
      <w:r w:rsidRPr="006D4098">
        <w:rPr>
          <w:noProof/>
        </w:rPr>
        <w:t>. Пр</w:t>
      </w:r>
      <w:r w:rsidR="006D4098">
        <w:rPr>
          <w:noProof/>
        </w:rPr>
        <w:t>иложения</w:t>
      </w:r>
      <w:r w:rsidRPr="006D4098">
        <w:rPr>
          <w:noProof/>
        </w:rPr>
        <w:tab/>
      </w:r>
      <w:r w:rsidR="00896810">
        <w:rPr>
          <w:noProof/>
        </w:rPr>
        <w:t>22</w:t>
      </w:r>
    </w:p>
    <w:p w:rsidR="00A80FAA" w:rsidRPr="00A9701A" w:rsidRDefault="004C1DC8" w:rsidP="0003682E">
      <w:pPr>
        <w:rPr>
          <w:b/>
        </w:rPr>
      </w:pPr>
      <w:r w:rsidRPr="00A9701A">
        <w:rPr>
          <w:sz w:val="22"/>
          <w:szCs w:val="22"/>
          <w:lang w:eastAsia="en-US"/>
        </w:rPr>
        <w:fldChar w:fldCharType="end"/>
      </w:r>
    </w:p>
    <w:p w:rsidR="00863CD8" w:rsidRPr="00A9701A" w:rsidRDefault="00863CD8" w:rsidP="00960275">
      <w:pPr>
        <w:outlineLvl w:val="0"/>
        <w:rPr>
          <w:b/>
        </w:rPr>
      </w:pPr>
    </w:p>
    <w:p w:rsidR="00FF1232" w:rsidRDefault="00FF1232" w:rsidP="00CD5CC5">
      <w:pPr>
        <w:pStyle w:val="1"/>
      </w:pPr>
    </w:p>
    <w:p w:rsidR="007310A3" w:rsidRDefault="007310A3" w:rsidP="007310A3">
      <w:pPr>
        <w:tabs>
          <w:tab w:val="left" w:pos="729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7310A3" w:rsidRPr="007310A3" w:rsidRDefault="007310A3" w:rsidP="007310A3">
      <w:pPr>
        <w:tabs>
          <w:tab w:val="left" w:pos="7290"/>
        </w:tabs>
        <w:sectPr w:rsidR="007310A3" w:rsidRPr="007310A3" w:rsidSect="00D83159">
          <w:headerReference w:type="even" r:id="rId9"/>
          <w:headerReference w:type="default" r:id="rId10"/>
          <w:footerReference w:type="default" r:id="rId11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tab/>
      </w:r>
    </w:p>
    <w:p w:rsidR="00E8449A" w:rsidRPr="00A9701A" w:rsidRDefault="00E8449A" w:rsidP="00CD5CC5">
      <w:pPr>
        <w:pStyle w:val="1"/>
        <w:rPr>
          <w:sz w:val="24"/>
        </w:rPr>
      </w:pPr>
    </w:p>
    <w:p w:rsidR="00B45AEE" w:rsidRPr="00A9701A" w:rsidRDefault="00B45AEE" w:rsidP="00CD5CC5">
      <w:pPr>
        <w:pStyle w:val="1"/>
      </w:pPr>
      <w:bookmarkStart w:id="0" w:name="_Toc112948418"/>
      <w:r w:rsidRPr="00A9701A">
        <w:rPr>
          <w:sz w:val="24"/>
        </w:rPr>
        <w:t>1. Состав проекта</w:t>
      </w:r>
      <w:bookmarkEnd w:id="0"/>
      <w:r w:rsidRPr="00A9701A">
        <w:rPr>
          <w:sz w:val="24"/>
        </w:rPr>
        <w:t xml:space="preserve"> </w:t>
      </w:r>
    </w:p>
    <w:p w:rsidR="00B45AEE" w:rsidRPr="00A9701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4E5D8B" w:rsidRDefault="00B45AEE" w:rsidP="00F21918">
      <w:pPr>
        <w:pStyle w:val="a"/>
        <w:numPr>
          <w:ilvl w:val="0"/>
          <w:numId w:val="0"/>
        </w:numPr>
        <w:ind w:firstLine="567"/>
      </w:pPr>
      <w:r w:rsidRPr="00A9701A">
        <w:t>Проект изменений в Генеральный план</w:t>
      </w:r>
      <w:r w:rsidR="00A910C1" w:rsidRPr="00A9701A">
        <w:t xml:space="preserve"> сельского </w:t>
      </w:r>
      <w:r w:rsidR="00A910C1" w:rsidRPr="004E5D8B">
        <w:t xml:space="preserve">поселения </w:t>
      </w:r>
      <w:r w:rsidR="004E5D8B" w:rsidRPr="004E5D8B">
        <w:t>Верхняя Орлянка</w:t>
      </w:r>
      <w:r w:rsidR="00A910C1" w:rsidRPr="004E5D8B">
        <w:t xml:space="preserve"> муниципального района </w:t>
      </w:r>
      <w:r w:rsidR="00F91247" w:rsidRPr="004E5D8B">
        <w:t>Сергиевский</w:t>
      </w:r>
      <w:r w:rsidR="00A910C1" w:rsidRPr="004E5D8B">
        <w:t xml:space="preserve"> Самарской области</w:t>
      </w:r>
      <w:r w:rsidRPr="004E5D8B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4E5D8B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E5D8B">
        <w:rPr>
          <w:b/>
        </w:rPr>
        <w:t>Утверждаемая часть</w:t>
      </w:r>
    </w:p>
    <w:p w:rsidR="00B45AEE" w:rsidRPr="004E5D8B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E5D8B">
        <w:t xml:space="preserve">Том 1. </w:t>
      </w:r>
      <w:r w:rsidR="00B45AEE" w:rsidRPr="004E5D8B">
        <w:t>Положение о территориальном п</w:t>
      </w:r>
      <w:r w:rsidR="004F5AEC" w:rsidRPr="004E5D8B">
        <w:t xml:space="preserve">ланировании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4F5AEC" w:rsidRPr="004E5D8B">
        <w:t xml:space="preserve"> </w:t>
      </w:r>
      <w:r w:rsidR="00B45AEE" w:rsidRPr="004E5D8B">
        <w:t xml:space="preserve">муниципального </w:t>
      </w:r>
      <w:r w:rsidR="00223A51" w:rsidRPr="004E5D8B">
        <w:t xml:space="preserve">района </w:t>
      </w:r>
      <w:r w:rsidR="00F91247" w:rsidRPr="004E5D8B">
        <w:t>Сергиевский</w:t>
      </w:r>
      <w:r w:rsidR="001F72BC" w:rsidRPr="004E5D8B">
        <w:t xml:space="preserve">  </w:t>
      </w:r>
      <w:r w:rsidR="00B45AEE" w:rsidRPr="004E5D8B">
        <w:t>Самарской области;</w:t>
      </w:r>
    </w:p>
    <w:p w:rsidR="00B45AEE" w:rsidRPr="004E5D8B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E5D8B">
        <w:t xml:space="preserve">Том 2. </w:t>
      </w:r>
      <w:r w:rsidR="00B45AEE" w:rsidRPr="004E5D8B">
        <w:t>Графические материалы:</w:t>
      </w:r>
    </w:p>
    <w:p w:rsidR="00B45AEE" w:rsidRPr="004E5D8B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E5D8B">
        <w:t xml:space="preserve">Карта границ населенных пунктов, входящих в состав сельского поселения </w:t>
      </w:r>
      <w:r w:rsidR="004E5D8B" w:rsidRPr="004E5D8B">
        <w:t>Верхняя Орлянка</w:t>
      </w:r>
      <w:r w:rsidR="002D4133" w:rsidRPr="004E5D8B">
        <w:t xml:space="preserve">  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Pr="004E5D8B">
        <w:t>Самарской области (М 1:25000);</w:t>
      </w:r>
    </w:p>
    <w:p w:rsidR="00B45AEE" w:rsidRPr="004E5D8B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E5D8B">
        <w:t xml:space="preserve">Карта функциональных зон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72672E" w:rsidRPr="004E5D8B">
        <w:t xml:space="preserve"> </w:t>
      </w:r>
      <w:r w:rsidR="002D4133" w:rsidRPr="004E5D8B">
        <w:t xml:space="preserve">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Pr="004E5D8B">
        <w:t>Самарской области (М 1:25000);</w:t>
      </w:r>
    </w:p>
    <w:p w:rsidR="00B45AEE" w:rsidRPr="004E5D8B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E5D8B">
        <w:t xml:space="preserve">Карта планируемого размещения объектов местного значения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2D4133" w:rsidRPr="004E5D8B">
        <w:t xml:space="preserve"> 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="005264B0" w:rsidRPr="004E5D8B">
        <w:t xml:space="preserve">Самарской области </w:t>
      </w:r>
      <w:r w:rsidR="00F21918" w:rsidRPr="004E5D8B">
        <w:br/>
      </w:r>
      <w:r w:rsidR="005264B0" w:rsidRPr="004E5D8B">
        <w:t xml:space="preserve">(М </w:t>
      </w:r>
      <w:r w:rsidR="00192BCE" w:rsidRPr="004E5D8B">
        <w:t>1:10</w:t>
      </w:r>
      <w:r w:rsidRPr="004E5D8B">
        <w:t>000</w:t>
      </w:r>
      <w:r w:rsidR="00B102EA" w:rsidRPr="004E5D8B">
        <w:t>)</w:t>
      </w:r>
      <w:r w:rsidRPr="004E5D8B">
        <w:t xml:space="preserve">; </w:t>
      </w:r>
    </w:p>
    <w:p w:rsidR="00B45AEE" w:rsidRPr="004E5D8B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E5D8B">
        <w:t xml:space="preserve">Карта, планируемого размещения объектов инженерной инфраструктуры местного значения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2D4133" w:rsidRPr="004E5D8B">
        <w:t xml:space="preserve"> 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Pr="004E5D8B">
        <w:t xml:space="preserve">Самарской области (М </w:t>
      </w:r>
      <w:r w:rsidR="00192BCE" w:rsidRPr="004E5D8B">
        <w:t>1:10</w:t>
      </w:r>
      <w:r w:rsidRPr="004E5D8B">
        <w:t>000</w:t>
      </w:r>
      <w:r w:rsidR="00B102EA" w:rsidRPr="004E5D8B">
        <w:t>)</w:t>
      </w:r>
      <w:r w:rsidR="005264B0" w:rsidRPr="004E5D8B">
        <w:t>;</w:t>
      </w:r>
    </w:p>
    <w:p w:rsidR="00B45AEE" w:rsidRPr="004E5D8B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E5D8B">
        <w:t xml:space="preserve">Том 3. </w:t>
      </w:r>
      <w:r w:rsidR="00B45AEE" w:rsidRPr="004E5D8B">
        <w:t xml:space="preserve">Сведения о границах населенных пунктов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2D4133" w:rsidRPr="004E5D8B">
        <w:t xml:space="preserve"> 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="00B45AEE" w:rsidRPr="004E5D8B">
        <w:t>Самарской области.</w:t>
      </w:r>
    </w:p>
    <w:p w:rsidR="00B45AEE" w:rsidRPr="004E5D8B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E5D8B">
        <w:rPr>
          <w:b/>
        </w:rPr>
        <w:t xml:space="preserve">Материалы по обоснованию </w:t>
      </w:r>
    </w:p>
    <w:p w:rsidR="00B45AEE" w:rsidRPr="004E5D8B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E5D8B">
        <w:t xml:space="preserve">Том 4. </w:t>
      </w:r>
      <w:r w:rsidR="00B45AEE" w:rsidRPr="004E5D8B">
        <w:t xml:space="preserve">Пояснительная записка; </w:t>
      </w:r>
    </w:p>
    <w:p w:rsidR="00B102EA" w:rsidRPr="004E5D8B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E5D8B">
        <w:t xml:space="preserve">Том 5. </w:t>
      </w:r>
      <w:r w:rsidR="00B45AEE" w:rsidRPr="004E5D8B">
        <w:t xml:space="preserve">Материалы по обоснованию в виде карт: </w:t>
      </w:r>
    </w:p>
    <w:p w:rsidR="00B45AEE" w:rsidRPr="00A9701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4E5D8B">
        <w:t xml:space="preserve">         </w:t>
      </w:r>
      <w:r w:rsidR="00B102EA" w:rsidRPr="004E5D8B">
        <w:t xml:space="preserve">5.1. </w:t>
      </w:r>
      <w:r w:rsidR="00B45AEE" w:rsidRPr="004E5D8B">
        <w:t xml:space="preserve">Карта </w:t>
      </w:r>
      <w:r w:rsidR="00B102EA" w:rsidRPr="004E5D8B">
        <w:t xml:space="preserve">обоснования внесения изменений </w:t>
      </w:r>
      <w:r w:rsidR="004E5D8B" w:rsidRPr="004E5D8B">
        <w:t>Верхняя Орлянка</w:t>
      </w:r>
      <w:r w:rsidR="002D4133" w:rsidRPr="004E5D8B">
        <w:t xml:space="preserve"> муниципального</w:t>
      </w:r>
      <w:r w:rsidR="002D4133" w:rsidRPr="00A9701A">
        <w:t xml:space="preserve"> района </w:t>
      </w:r>
      <w:r w:rsidR="00F91247" w:rsidRPr="00A9701A">
        <w:t>Сергиевский</w:t>
      </w:r>
      <w:r w:rsidR="002D4133" w:rsidRPr="00A9701A">
        <w:t xml:space="preserve">  </w:t>
      </w:r>
      <w:r w:rsidR="00B102EA" w:rsidRPr="00A9701A">
        <w:t xml:space="preserve">муниципального района Ставропольский Самарской области </w:t>
      </w:r>
      <w:r w:rsidR="000851E1" w:rsidRPr="00A9701A">
        <w:br/>
      </w:r>
      <w:r w:rsidR="00B102EA" w:rsidRPr="00A9701A">
        <w:t>(М 1:</w:t>
      </w:r>
      <w:r w:rsidR="00BF4C18" w:rsidRPr="00A9701A">
        <w:t>10</w:t>
      </w:r>
      <w:r w:rsidR="00B102EA" w:rsidRPr="00A9701A">
        <w:t>000</w:t>
      </w:r>
      <w:r w:rsidR="00C96D2B" w:rsidRPr="00A9701A">
        <w:t>, М 1:25000</w:t>
      </w:r>
      <w:r w:rsidR="00B102EA" w:rsidRPr="00A9701A">
        <w:t xml:space="preserve">); </w:t>
      </w:r>
    </w:p>
    <w:p w:rsidR="00DE1882" w:rsidRPr="00A9701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A9701A">
        <w:t>Электронная версия проекта</w:t>
      </w:r>
      <w:r w:rsidR="00223A51" w:rsidRPr="00A9701A">
        <w:t xml:space="preserve"> на CD</w:t>
      </w:r>
      <w:r w:rsidRPr="00A9701A">
        <w:t xml:space="preserve"> (Для открытого пользования).</w:t>
      </w:r>
    </w:p>
    <w:p w:rsidR="00885F38" w:rsidRPr="00A9701A" w:rsidRDefault="00885F38" w:rsidP="006B60BA">
      <w:pPr>
        <w:ind w:firstLine="0"/>
        <w:sectPr w:rsidR="00885F38" w:rsidRPr="00A9701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A9701A" w:rsidRDefault="0072407B" w:rsidP="00CD5CC5">
      <w:pPr>
        <w:pStyle w:val="1"/>
        <w:rPr>
          <w:sz w:val="24"/>
        </w:rPr>
      </w:pPr>
    </w:p>
    <w:p w:rsidR="00DF0A5B" w:rsidRPr="00A9701A" w:rsidRDefault="00CD5CC5" w:rsidP="00CD5CC5">
      <w:pPr>
        <w:pStyle w:val="1"/>
        <w:rPr>
          <w:sz w:val="24"/>
        </w:rPr>
      </w:pPr>
      <w:bookmarkStart w:id="1" w:name="_Toc112948419"/>
      <w:r w:rsidRPr="00A9701A">
        <w:rPr>
          <w:sz w:val="24"/>
        </w:rPr>
        <w:t xml:space="preserve">2. </w:t>
      </w:r>
      <w:r w:rsidR="00AB3CDE" w:rsidRPr="00A9701A">
        <w:rPr>
          <w:sz w:val="24"/>
        </w:rPr>
        <w:t>Общие положения</w:t>
      </w:r>
      <w:bookmarkEnd w:id="1"/>
    </w:p>
    <w:p w:rsidR="00607BAF" w:rsidRPr="00A9701A" w:rsidRDefault="00607BAF" w:rsidP="001E783C">
      <w:pPr>
        <w:ind w:firstLine="709"/>
      </w:pPr>
    </w:p>
    <w:p w:rsidR="001E783C" w:rsidRPr="004E5D8B" w:rsidRDefault="007701AE" w:rsidP="001E783C">
      <w:pPr>
        <w:ind w:firstLine="709"/>
      </w:pPr>
      <w:r w:rsidRPr="00A9701A">
        <w:t xml:space="preserve">Настоящим проектом вносятся изменения в </w:t>
      </w:r>
      <w:r w:rsidR="00DF0A5B" w:rsidRPr="00A9701A">
        <w:t xml:space="preserve">Генеральный план сельского </w:t>
      </w:r>
      <w:r w:rsidR="00223A51" w:rsidRPr="00A9701A">
        <w:t xml:space="preserve">поселения </w:t>
      </w:r>
      <w:r w:rsidR="004E5D8B" w:rsidRPr="004E5D8B">
        <w:t>Верхняя Орлянка</w:t>
      </w:r>
      <w:r w:rsidR="00ED516C" w:rsidRPr="004E5D8B">
        <w:t xml:space="preserve">  муниципального района </w:t>
      </w:r>
      <w:r w:rsidR="00F91247" w:rsidRPr="004E5D8B">
        <w:t>Сергиевский</w:t>
      </w:r>
      <w:r w:rsidR="00ED516C" w:rsidRPr="004E5D8B">
        <w:t xml:space="preserve"> </w:t>
      </w:r>
      <w:r w:rsidR="00DF0A5B" w:rsidRPr="004E5D8B">
        <w:t>Самарской области</w:t>
      </w:r>
      <w:r w:rsidR="00CC5B35" w:rsidRPr="004E5D8B">
        <w:t>,</w:t>
      </w:r>
      <w:r w:rsidR="00DF0A5B" w:rsidRPr="004E5D8B">
        <w:t xml:space="preserve"> утвержден</w:t>
      </w:r>
      <w:r w:rsidR="00CC5B35" w:rsidRPr="004E5D8B">
        <w:t>ный</w:t>
      </w:r>
      <w:r w:rsidR="00DF0A5B" w:rsidRPr="004E5D8B">
        <w:t xml:space="preserve"> р</w:t>
      </w:r>
      <w:r w:rsidR="00F9081D" w:rsidRPr="004E5D8B">
        <w:t>ешением Собрания представителей</w:t>
      </w:r>
      <w:r w:rsidR="00DF0A5B" w:rsidRPr="004E5D8B">
        <w:t xml:space="preserve">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2D4133" w:rsidRPr="004E5D8B">
        <w:t xml:space="preserve">  муниципального района </w:t>
      </w:r>
      <w:r w:rsidR="00F91247" w:rsidRPr="004E5D8B">
        <w:t>Сергиевский</w:t>
      </w:r>
      <w:r w:rsidR="002D4133" w:rsidRPr="004E5D8B">
        <w:t xml:space="preserve">  </w:t>
      </w:r>
      <w:r w:rsidR="00DF0A5B" w:rsidRPr="004E5D8B">
        <w:t xml:space="preserve">Самарской области  </w:t>
      </w:r>
      <w:r w:rsidR="004E5D8B" w:rsidRPr="004E5D8B">
        <w:t>от 11.12.2013 № 21, с изм. № 38 от 20.12.2019 и № 1 от 15.01.2024г</w:t>
      </w:r>
      <w:r w:rsidR="001A4B35" w:rsidRPr="004E5D8B">
        <w:t>.</w:t>
      </w:r>
    </w:p>
    <w:p w:rsidR="00354902" w:rsidRPr="004E5D8B" w:rsidRDefault="00C522D8" w:rsidP="00E86AA3">
      <w:pPr>
        <w:ind w:firstLine="709"/>
      </w:pPr>
      <w:r w:rsidRPr="00C522D8">
        <w:t>Основанием для выполнения проекта</w:t>
      </w:r>
      <w:r w:rsidR="00020FD5" w:rsidRPr="004E5D8B">
        <w:t xml:space="preserve"> внесения изменений в Г</w:t>
      </w:r>
      <w:r w:rsidR="00C32599" w:rsidRPr="004E5D8B">
        <w:t xml:space="preserve">енеральный план (далее по тексту также – </w:t>
      </w:r>
      <w:r w:rsidR="004A63C4" w:rsidRPr="004E5D8B">
        <w:t>проект изменений в г</w:t>
      </w:r>
      <w:r w:rsidR="00C32599" w:rsidRPr="004E5D8B">
        <w:t>енеральный план, проект)</w:t>
      </w:r>
      <w:r w:rsidR="00540284" w:rsidRPr="004E5D8B">
        <w:t xml:space="preserve"> </w:t>
      </w:r>
      <w:r w:rsidRPr="00C522D8">
        <w:t>является</w:t>
      </w:r>
      <w:r w:rsidRPr="00C522D8">
        <w:t xml:space="preserve"> </w:t>
      </w:r>
      <w:r w:rsidRPr="00C522D8">
        <w:t>Постановление Администрации сельского поселения Верхняя Орлянка муниципального района Сергиевский Самарской области от __.04.2023 г. No __ «О подготовке проекта изменений в Генеральный план сельского поселения Верхняя Орлянка муниципального района Сергиевский Самарской области»</w:t>
      </w:r>
      <w:r>
        <w:t xml:space="preserve">, а также </w:t>
      </w:r>
      <w:r w:rsidR="00354902" w:rsidRPr="004E5D8B">
        <w:t>договор подряда №3229923/0213Э от 17.07.2023 между Акционерн</w:t>
      </w:r>
      <w:r>
        <w:t>ым</w:t>
      </w:r>
      <w:r w:rsidR="00354902" w:rsidRPr="004E5D8B">
        <w:t xml:space="preserve"> общество</w:t>
      </w:r>
      <w:r>
        <w:t>м</w:t>
      </w:r>
      <w:r w:rsidR="00354902" w:rsidRPr="004E5D8B">
        <w:t xml:space="preserve"> «Самаранефтегаз» (АО «Самаранефтегаз») и Муниципальным предприятием города Самары «Архитектурно-планировочное бюро».</w:t>
      </w:r>
    </w:p>
    <w:p w:rsidR="0072407B" w:rsidRPr="004E5D8B" w:rsidRDefault="0072407B" w:rsidP="00E86AA3">
      <w:pPr>
        <w:ind w:firstLine="709"/>
      </w:pPr>
      <w:r w:rsidRPr="004E5D8B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4E5D8B" w:rsidRDefault="0072407B" w:rsidP="00E86AA3">
      <w:pPr>
        <w:ind w:firstLine="709"/>
      </w:pPr>
      <w:r w:rsidRPr="004E5D8B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4E5D8B">
        <w:t xml:space="preserve">сельском поселении </w:t>
      </w:r>
      <w:r w:rsidR="004E5D8B" w:rsidRPr="004E5D8B">
        <w:t>Верхняя Орлянка</w:t>
      </w:r>
      <w:r w:rsidR="00221D16" w:rsidRPr="004E5D8B">
        <w:t xml:space="preserve">  муниципального района </w:t>
      </w:r>
      <w:r w:rsidR="00F91247" w:rsidRPr="004E5D8B">
        <w:t>Сергиевский</w:t>
      </w:r>
      <w:r w:rsidR="00221D16" w:rsidRPr="004E5D8B">
        <w:t xml:space="preserve"> Самарской области</w:t>
      </w:r>
      <w:r w:rsidRPr="004E5D8B">
        <w:t>.</w:t>
      </w:r>
    </w:p>
    <w:p w:rsidR="00F40750" w:rsidRPr="004E5D8B" w:rsidRDefault="00F40750" w:rsidP="00221D16">
      <w:pPr>
        <w:ind w:firstLine="709"/>
        <w:rPr>
          <w:snapToGrid w:val="0"/>
        </w:rPr>
      </w:pPr>
      <w:r w:rsidRPr="004E5D8B">
        <w:t>В п</w:t>
      </w:r>
      <w:r w:rsidR="004037CD" w:rsidRPr="004E5D8B">
        <w:t>роекте сохране</w:t>
      </w:r>
      <w:r w:rsidR="00641943" w:rsidRPr="004E5D8B">
        <w:t>ны</w:t>
      </w:r>
      <w:r w:rsidR="004037CD" w:rsidRPr="004E5D8B">
        <w:t xml:space="preserve"> основные цели</w:t>
      </w:r>
      <w:r w:rsidRPr="004E5D8B">
        <w:t xml:space="preserve"> и приоритеты развития поселения, установленные Генеральным планом. </w:t>
      </w:r>
      <w:r w:rsidRPr="004E5D8B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4E5D8B">
        <w:t>, установленные Генеральным планом</w:t>
      </w:r>
      <w:r w:rsidR="00E474A7" w:rsidRPr="004E5D8B">
        <w:t xml:space="preserve"> </w:t>
      </w:r>
      <w:r w:rsidR="004E5D8B" w:rsidRPr="004E5D8B">
        <w:t>от 11.12.2013 № 21, с изм. № 38 от 20.12.2019 и № 1 от 15.01.2024г</w:t>
      </w:r>
      <w:r w:rsidR="00F91247" w:rsidRPr="004E5D8B">
        <w:t>.</w:t>
      </w:r>
      <w:r w:rsidR="007F21DC" w:rsidRPr="004E5D8B">
        <w:t xml:space="preserve"> </w:t>
      </w:r>
    </w:p>
    <w:p w:rsidR="00CC1FE2" w:rsidRPr="00A9701A" w:rsidRDefault="005B7446" w:rsidP="00E474A7">
      <w:pPr>
        <w:widowControl/>
        <w:spacing w:after="60"/>
        <w:ind w:firstLine="709"/>
      </w:pPr>
      <w:r w:rsidRPr="004E5D8B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4E5D8B">
        <w:rPr>
          <w:snapToGrid w:val="0"/>
        </w:rPr>
        <w:t xml:space="preserve">только </w:t>
      </w:r>
      <w:r w:rsidR="00F40750" w:rsidRPr="004E5D8B">
        <w:rPr>
          <w:snapToGrid w:val="0"/>
        </w:rPr>
        <w:t xml:space="preserve">в части </w:t>
      </w:r>
      <w:r w:rsidRPr="004E5D8B">
        <w:t>вышеописанных задач.</w:t>
      </w:r>
      <w:r w:rsidR="006620EF" w:rsidRPr="004E5D8B">
        <w:rPr>
          <w:snapToGrid w:val="0"/>
        </w:rPr>
        <w:t xml:space="preserve"> </w:t>
      </w:r>
      <w:r w:rsidR="002C1C1F" w:rsidRPr="004E5D8B">
        <w:t>В карты утверждаемой части Генерального плана изменения вн</w:t>
      </w:r>
      <w:r w:rsidR="00737C1A" w:rsidRPr="004E5D8B">
        <w:t>есены</w:t>
      </w:r>
      <w:r w:rsidR="002C1C1F" w:rsidRPr="004E5D8B">
        <w:t xml:space="preserve"> посредством их изложения в новой редакции.</w:t>
      </w:r>
      <w:r w:rsidR="002C1C1F" w:rsidRPr="004E5D8B">
        <w:rPr>
          <w:snapToGrid w:val="0"/>
        </w:rPr>
        <w:t xml:space="preserve"> </w:t>
      </w:r>
      <w:r w:rsidR="002C1C1F" w:rsidRPr="004E5D8B">
        <w:t xml:space="preserve">Материалы по обоснованию в виде карт </w:t>
      </w:r>
      <w:r w:rsidR="00331A45" w:rsidRPr="004E5D8B">
        <w:t xml:space="preserve">подготовлены в виде Карты обоснования внесения изменений в генеральный план сельского поселения </w:t>
      </w:r>
      <w:r w:rsidR="004E5D8B" w:rsidRPr="004E5D8B">
        <w:t>Верхняя Орлянка</w:t>
      </w:r>
      <w:r w:rsidR="00ED516C" w:rsidRPr="004E5D8B">
        <w:t xml:space="preserve">  муниципального района </w:t>
      </w:r>
      <w:r w:rsidR="00F91247" w:rsidRPr="004E5D8B">
        <w:t>Сергиевский</w:t>
      </w:r>
      <w:r w:rsidR="00331A45" w:rsidRPr="004E5D8B">
        <w:t xml:space="preserve"> Самарской области (</w:t>
      </w:r>
      <w:r w:rsidR="00221D16" w:rsidRPr="004E5D8B">
        <w:t xml:space="preserve">М:25000, </w:t>
      </w:r>
      <w:r w:rsidR="00331A45" w:rsidRPr="004E5D8B">
        <w:t>М:10000) и обосновывают</w:t>
      </w:r>
      <w:r w:rsidR="00331A45" w:rsidRPr="00A9701A">
        <w:t xml:space="preserve"> </w:t>
      </w:r>
      <w:r w:rsidR="00641943" w:rsidRPr="00A9701A">
        <w:rPr>
          <w:snapToGrid w:val="0"/>
        </w:rPr>
        <w:t>изменени</w:t>
      </w:r>
      <w:r w:rsidR="00C2028B" w:rsidRPr="00A9701A">
        <w:rPr>
          <w:snapToGrid w:val="0"/>
        </w:rPr>
        <w:t>й</w:t>
      </w:r>
      <w:r w:rsidR="00641943" w:rsidRPr="00A9701A">
        <w:rPr>
          <w:snapToGrid w:val="0"/>
        </w:rPr>
        <w:t xml:space="preserve"> границ населенных пунктов, входящих в состав поселения</w:t>
      </w:r>
      <w:r w:rsidR="00C2028B" w:rsidRPr="00A9701A">
        <w:rPr>
          <w:snapToGrid w:val="0"/>
        </w:rPr>
        <w:t xml:space="preserve">. </w:t>
      </w:r>
      <w:r w:rsidR="002C1C1F" w:rsidRPr="00A9701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A9701A" w:rsidRDefault="002C1C1F" w:rsidP="00E86AA3">
      <w:pPr>
        <w:spacing w:after="60"/>
        <w:ind w:firstLine="709"/>
      </w:pPr>
      <w:r w:rsidRPr="00A9701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A9701A" w:rsidRDefault="00485F04" w:rsidP="00F21918">
      <w:pPr>
        <w:spacing w:after="60"/>
        <w:ind w:firstLine="709"/>
        <w:rPr>
          <w:snapToGrid w:val="0"/>
        </w:rPr>
      </w:pPr>
    </w:p>
    <w:p w:rsidR="00AE374D" w:rsidRPr="00A9701A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2948420"/>
      <w:r w:rsidRPr="00A9701A">
        <w:rPr>
          <w:snapToGrid w:val="0"/>
          <w:sz w:val="24"/>
          <w:szCs w:val="24"/>
        </w:rPr>
        <w:t>3</w:t>
      </w:r>
      <w:r w:rsidR="00AE374D" w:rsidRPr="00A9701A">
        <w:rPr>
          <w:snapToGrid w:val="0"/>
          <w:sz w:val="24"/>
          <w:szCs w:val="24"/>
        </w:rPr>
        <w:t>. Сведени</w:t>
      </w:r>
      <w:r w:rsidR="007C0979" w:rsidRPr="00A9701A">
        <w:rPr>
          <w:snapToGrid w:val="0"/>
          <w:sz w:val="24"/>
          <w:szCs w:val="24"/>
        </w:rPr>
        <w:t>я</w:t>
      </w:r>
      <w:r w:rsidR="00AE374D" w:rsidRPr="00A9701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A9701A">
        <w:rPr>
          <w:snapToGrid w:val="0"/>
          <w:sz w:val="24"/>
          <w:szCs w:val="24"/>
        </w:rPr>
        <w:t>ской области, муниципальных пра</w:t>
      </w:r>
      <w:r w:rsidR="00AE374D" w:rsidRPr="00A9701A">
        <w:rPr>
          <w:snapToGrid w:val="0"/>
          <w:sz w:val="24"/>
          <w:szCs w:val="24"/>
        </w:rPr>
        <w:t>в</w:t>
      </w:r>
      <w:r w:rsidR="007C0979" w:rsidRPr="00A9701A">
        <w:rPr>
          <w:snapToGrid w:val="0"/>
          <w:sz w:val="24"/>
          <w:szCs w:val="24"/>
        </w:rPr>
        <w:t>ов</w:t>
      </w:r>
      <w:r w:rsidR="00AE374D" w:rsidRPr="00A9701A">
        <w:rPr>
          <w:snapToGrid w:val="0"/>
          <w:sz w:val="24"/>
          <w:szCs w:val="24"/>
        </w:rPr>
        <w:t>ых актах</w:t>
      </w:r>
      <w:bookmarkEnd w:id="2"/>
    </w:p>
    <w:p w:rsidR="006B60BA" w:rsidRPr="00A9701A" w:rsidRDefault="006B60BA" w:rsidP="00960275"/>
    <w:p w:rsidR="00C32599" w:rsidRPr="00A9701A" w:rsidRDefault="00AE374D" w:rsidP="00960275">
      <w:r w:rsidRPr="00A9701A">
        <w:t xml:space="preserve">Проект изменений выполнен в соответствии со следующими  нормативными правовыми актами: </w:t>
      </w:r>
    </w:p>
    <w:p w:rsidR="00FF4406" w:rsidRPr="00A9701A" w:rsidRDefault="00765759" w:rsidP="002A6407">
      <w:r w:rsidRPr="00A9701A">
        <w:t>Нормативные п</w:t>
      </w:r>
      <w:r w:rsidR="00FF4406" w:rsidRPr="00A9701A">
        <w:t>равовые акты Российской Федерации</w:t>
      </w:r>
      <w:r w:rsidR="001812AE" w:rsidRPr="00A9701A">
        <w:t>, в том числе</w:t>
      </w:r>
      <w:r w:rsidR="00FF4406" w:rsidRPr="00A9701A">
        <w:t>: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Градостроительный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Земельный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Водный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Лесной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bCs/>
          <w:sz w:val="24"/>
          <w:szCs w:val="24"/>
        </w:rPr>
        <w:lastRenderedPageBreak/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A9701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</w:t>
      </w:r>
      <w:r w:rsidR="00966883" w:rsidRPr="00A9701A">
        <w:rPr>
          <w:sz w:val="24"/>
          <w:szCs w:val="24"/>
        </w:rPr>
        <w:t xml:space="preserve">от 31.12.2017 № 507-ФЗ «О внесении изменений в </w:t>
      </w:r>
      <w:r w:rsidR="00B943DD" w:rsidRPr="00A9701A">
        <w:rPr>
          <w:sz w:val="24"/>
          <w:szCs w:val="24"/>
        </w:rPr>
        <w:t>Градостроительный</w:t>
      </w:r>
      <w:r w:rsidR="00966883" w:rsidRPr="00A9701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A9701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A9701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14.03.1995 № 33-ФЗ «</w:t>
      </w:r>
      <w:r w:rsidRPr="00A9701A">
        <w:rPr>
          <w:sz w:val="24"/>
          <w:szCs w:val="24"/>
        </w:rPr>
        <w:t>Об особо о</w:t>
      </w:r>
      <w:r w:rsidR="007D4B8B" w:rsidRPr="00A9701A">
        <w:rPr>
          <w:sz w:val="24"/>
          <w:szCs w:val="24"/>
        </w:rPr>
        <w:t>храняемых природных территориях»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</w:t>
      </w:r>
      <w:r w:rsidR="007D4B8B" w:rsidRPr="00A9701A">
        <w:rPr>
          <w:sz w:val="24"/>
          <w:szCs w:val="24"/>
        </w:rPr>
        <w:t>ый закон от 25.06.2002 № 73-ФЗ «</w:t>
      </w:r>
      <w:r w:rsidRPr="00A9701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A9701A">
        <w:rPr>
          <w:sz w:val="24"/>
          <w:szCs w:val="24"/>
        </w:rPr>
        <w:t>ы) народов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06.10.2003 № 131-ФЗ «</w:t>
      </w:r>
      <w:r w:rsidRPr="00A9701A">
        <w:rPr>
          <w:sz w:val="24"/>
          <w:szCs w:val="24"/>
        </w:rPr>
        <w:t>Об общих принципах организации местного самоуп</w:t>
      </w:r>
      <w:r w:rsidR="007D4B8B" w:rsidRPr="00A9701A">
        <w:rPr>
          <w:sz w:val="24"/>
          <w:szCs w:val="24"/>
        </w:rPr>
        <w:t>равления 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Закон Российской Фе</w:t>
      </w:r>
      <w:r w:rsidR="007D4B8B" w:rsidRPr="00A9701A">
        <w:rPr>
          <w:sz w:val="24"/>
          <w:szCs w:val="24"/>
        </w:rPr>
        <w:t>дерации от 21.02.1992 № 2395-1 «О недрах»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08.11.2007 № 257-ФЗ «</w:t>
      </w:r>
      <w:r w:rsidRPr="00A9701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A9701A">
        <w:rPr>
          <w:sz w:val="24"/>
          <w:szCs w:val="24"/>
        </w:rPr>
        <w:t>льные акты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от 24 июля 2007 года № 221-ФЗ «О </w:t>
      </w:r>
      <w:r w:rsidR="00F21918" w:rsidRPr="00A9701A">
        <w:rPr>
          <w:sz w:val="24"/>
          <w:szCs w:val="24"/>
        </w:rPr>
        <w:t>кадастровой деятельности</w:t>
      </w:r>
      <w:r w:rsidRPr="00A9701A">
        <w:rPr>
          <w:sz w:val="24"/>
          <w:szCs w:val="24"/>
        </w:rPr>
        <w:t>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A9701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A9701A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A9701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</w:t>
      </w:r>
      <w:r w:rsidR="00AD3AF1" w:rsidRPr="00A9701A">
        <w:t xml:space="preserve">равительства Российской Федерации от 10 января 2009 г. </w:t>
      </w:r>
      <w:r w:rsidR="009B755A" w:rsidRPr="00A9701A">
        <w:t xml:space="preserve">       </w:t>
      </w:r>
      <w:r w:rsidR="00AD3AF1" w:rsidRPr="00A9701A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A9701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A9701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РФ от 6 мая 2015 г. N 816-р </w:t>
      </w:r>
      <w:r w:rsidR="009E172F" w:rsidRPr="00A9701A">
        <w:t>«</w:t>
      </w:r>
      <w:r w:rsidRPr="00A9701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A9701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rPr>
          <w:snapToGrid w:val="0"/>
        </w:rPr>
        <w:t xml:space="preserve">Приказ Минэкономразвития Российской Федерации от 09.01.2018 № 10 </w:t>
      </w:r>
      <w:r w:rsidRPr="00A9701A">
        <w:t>«</w:t>
      </w:r>
      <w:r w:rsidRPr="00A9701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A9701A">
        <w:t>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</w:t>
      </w:r>
      <w:r w:rsidRPr="00A9701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от 01.08.2014 № п/369 </w:t>
      </w:r>
      <w:r w:rsidRPr="00A9701A">
        <w:t>«</w:t>
      </w:r>
      <w:r w:rsidRPr="00A9701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A9701A">
        <w:t>»</w:t>
      </w:r>
      <w:r w:rsidRPr="00A9701A">
        <w:rPr>
          <w:snapToGrid w:val="0"/>
        </w:rPr>
        <w:t>;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30-102-99 «Планировка и застройка территорий малоэтажного жилищного строительства»;</w:t>
      </w:r>
    </w:p>
    <w:p w:rsidR="006B60BA" w:rsidRPr="00A9701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2.01.51-90 «Инженерно-технические мероприятия гражданской обороны»</w:t>
      </w:r>
      <w:r w:rsidR="00387521" w:rsidRPr="00A9701A">
        <w:t>.</w:t>
      </w:r>
    </w:p>
    <w:p w:rsidR="00DD5538" w:rsidRPr="00A9701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Государственная программа Российской Федерации «Комплексное развитие сельских территорий»</w:t>
      </w:r>
    </w:p>
    <w:p w:rsidR="006B60BA" w:rsidRPr="00A9701A" w:rsidRDefault="006B60BA" w:rsidP="003910F8">
      <w:pPr>
        <w:pStyle w:val="11"/>
        <w:ind w:left="0" w:firstLine="709"/>
        <w:jc w:val="both"/>
      </w:pPr>
    </w:p>
    <w:p w:rsidR="006B60BA" w:rsidRPr="00A9701A" w:rsidRDefault="00737C1A" w:rsidP="00F209DB">
      <w:pPr>
        <w:ind w:firstLine="709"/>
        <w:contextualSpacing/>
        <w:rPr>
          <w:b/>
        </w:rPr>
      </w:pPr>
      <w:r w:rsidRPr="00A9701A">
        <w:rPr>
          <w:b/>
        </w:rPr>
        <w:t>Нормативные</w:t>
      </w:r>
      <w:r w:rsidR="001812AE" w:rsidRPr="00A9701A">
        <w:rPr>
          <w:b/>
        </w:rPr>
        <w:t xml:space="preserve"> п</w:t>
      </w:r>
      <w:r w:rsidR="006B60BA" w:rsidRPr="00A9701A">
        <w:rPr>
          <w:b/>
        </w:rPr>
        <w:t>равовые акты Самарской области</w:t>
      </w:r>
      <w:r w:rsidR="001812AE" w:rsidRPr="00A9701A">
        <w:rPr>
          <w:b/>
        </w:rPr>
        <w:t>, в том числе: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</w:t>
      </w:r>
      <w:r w:rsidR="00EB591A" w:rsidRPr="00EB591A">
        <w:t>№ 45-ГД от 25.02.2005</w:t>
      </w:r>
      <w:r w:rsidRPr="00A9701A">
        <w:t xml:space="preserve"> «Об  образовании сельских поселений в пределах </w:t>
      </w:r>
      <w:r w:rsidR="00ED516C" w:rsidRPr="00A9701A">
        <w:t xml:space="preserve">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Pr="00A9701A">
        <w:t>Самарской области, наделении их соответствующим статусом и установлении их границ»;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A9701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11.03.2005 № 94-ГД «О земле»;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A9701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A9701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A9701A">
        <w:t>.</w:t>
      </w:r>
    </w:p>
    <w:p w:rsidR="00DD5538" w:rsidRPr="00A9701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A9701A" w:rsidRDefault="00A724D3" w:rsidP="003910F8">
      <w:pPr>
        <w:pStyle w:val="1-21"/>
        <w:ind w:left="0" w:firstLine="709"/>
        <w:rPr>
          <w:b/>
        </w:rPr>
      </w:pPr>
    </w:p>
    <w:p w:rsidR="00A724D3" w:rsidRPr="00A9701A" w:rsidRDefault="00F41878" w:rsidP="00A724D3">
      <w:pPr>
        <w:pStyle w:val="1-21"/>
        <w:ind w:left="0" w:firstLine="709"/>
        <w:rPr>
          <w:b/>
        </w:rPr>
      </w:pPr>
      <w:r w:rsidRPr="00A9701A">
        <w:rPr>
          <w:b/>
        </w:rPr>
        <w:t>Муниципальные</w:t>
      </w:r>
      <w:r w:rsidR="001812AE" w:rsidRPr="00A9701A">
        <w:rPr>
          <w:b/>
        </w:rPr>
        <w:t xml:space="preserve"> правовые</w:t>
      </w:r>
      <w:r w:rsidRPr="00A9701A">
        <w:rPr>
          <w:b/>
        </w:rPr>
        <w:t xml:space="preserve"> акты</w:t>
      </w:r>
    </w:p>
    <w:p w:rsidR="002E6E59" w:rsidRPr="00A9701A" w:rsidRDefault="00F41878" w:rsidP="002E6E59">
      <w:pPr>
        <w:pStyle w:val="1-21"/>
        <w:ind w:left="0" w:firstLine="709"/>
      </w:pPr>
      <w:r w:rsidRPr="00A9701A">
        <w:t xml:space="preserve">Схема территориального планирования муниципального </w:t>
      </w:r>
      <w:r w:rsidR="002E6E59" w:rsidRPr="00A9701A">
        <w:t xml:space="preserve">района </w:t>
      </w:r>
      <w:r w:rsidR="00F91247" w:rsidRPr="00A9701A">
        <w:t>Сергиевский</w:t>
      </w:r>
      <w:r w:rsidR="00A572C2" w:rsidRPr="00A9701A">
        <w:t xml:space="preserve"> </w:t>
      </w:r>
      <w:r w:rsidRPr="00A9701A">
        <w:t>Самарской</w:t>
      </w:r>
      <w:r w:rsidR="003B6641" w:rsidRPr="00A9701A">
        <w:t xml:space="preserve"> области, </w:t>
      </w:r>
      <w:r w:rsidR="008A1C3B" w:rsidRPr="00A9701A">
        <w:t xml:space="preserve">утвержденная решением Собрания представителей 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930671" w:rsidRPr="00A9701A">
        <w:t xml:space="preserve"> Самарской области № </w:t>
      </w:r>
      <w:r w:rsidR="00F91247" w:rsidRPr="00A9701A">
        <w:t>3</w:t>
      </w:r>
      <w:r w:rsidR="00930671" w:rsidRPr="00A9701A">
        <w:t xml:space="preserve">  от </w:t>
      </w:r>
      <w:r w:rsidR="002E6E59" w:rsidRPr="00A9701A">
        <w:t xml:space="preserve"> 2</w:t>
      </w:r>
      <w:r w:rsidR="00F91247" w:rsidRPr="00A9701A">
        <w:t>8</w:t>
      </w:r>
      <w:r w:rsidR="002E6E59" w:rsidRPr="00A9701A">
        <w:t>.</w:t>
      </w:r>
      <w:r w:rsidR="00F91247" w:rsidRPr="00A9701A">
        <w:t>01</w:t>
      </w:r>
      <w:r w:rsidR="002E6E59" w:rsidRPr="00A9701A">
        <w:t>.20</w:t>
      </w:r>
      <w:r w:rsidR="00A2453B" w:rsidRPr="00A9701A">
        <w:t>10</w:t>
      </w:r>
      <w:r w:rsidR="00F91247" w:rsidRPr="00A9701A">
        <w:t>.</w:t>
      </w:r>
      <w:r w:rsidR="00A2453B" w:rsidRPr="00A9701A">
        <w:t xml:space="preserve"> </w:t>
      </w:r>
    </w:p>
    <w:p w:rsidR="00A2453B" w:rsidRPr="00A9701A" w:rsidRDefault="00F41878" w:rsidP="00A2453B">
      <w:pPr>
        <w:ind w:firstLine="709"/>
      </w:pPr>
      <w:r w:rsidRPr="00A9701A">
        <w:t xml:space="preserve">Генеральный план </w:t>
      </w:r>
      <w:bookmarkStart w:id="3" w:name="_Hlk162962396"/>
      <w:r w:rsidR="003B6641" w:rsidRPr="00A9701A">
        <w:t xml:space="preserve">сельского </w:t>
      </w:r>
      <w:r w:rsidR="00223A51" w:rsidRPr="00A9701A">
        <w:t xml:space="preserve">поселения </w:t>
      </w:r>
      <w:r w:rsidR="004E5D8B" w:rsidRPr="004E5D8B">
        <w:t>Верхняя Орлянка</w:t>
      </w:r>
      <w:r w:rsidR="00AA7BAE" w:rsidRPr="004E5D8B">
        <w:t xml:space="preserve"> муниципального района </w:t>
      </w:r>
      <w:r w:rsidR="00F91247" w:rsidRPr="004E5D8B">
        <w:t>Сергиевский</w:t>
      </w:r>
      <w:r w:rsidR="00AA7BAE" w:rsidRPr="004E5D8B">
        <w:t xml:space="preserve"> </w:t>
      </w:r>
      <w:r w:rsidR="003B6641" w:rsidRPr="004E5D8B">
        <w:t>Самарской области</w:t>
      </w:r>
      <w:bookmarkEnd w:id="3"/>
      <w:r w:rsidR="003B6641" w:rsidRPr="004E5D8B">
        <w:t xml:space="preserve">, утверждённый </w:t>
      </w:r>
      <w:r w:rsidR="008A1C3B" w:rsidRPr="004E5D8B">
        <w:t xml:space="preserve">решением Собрания представителей сельского </w:t>
      </w:r>
      <w:r w:rsidR="00223A51" w:rsidRPr="004E5D8B">
        <w:t xml:space="preserve">поселения </w:t>
      </w:r>
      <w:r w:rsidR="004E5D8B" w:rsidRPr="004E5D8B">
        <w:t>Верхняя Орлянка</w:t>
      </w:r>
      <w:r w:rsidR="00AA7BAE" w:rsidRPr="004E5D8B">
        <w:t xml:space="preserve"> муниципаль</w:t>
      </w:r>
      <w:r w:rsidR="00AA7BAE" w:rsidRPr="00A9701A">
        <w:t xml:space="preserve">ного района </w:t>
      </w:r>
      <w:r w:rsidR="00F91247" w:rsidRPr="00A9701A">
        <w:t>Сергиевский</w:t>
      </w:r>
      <w:r w:rsidR="00AA7BAE" w:rsidRPr="00A9701A">
        <w:t xml:space="preserve"> </w:t>
      </w:r>
      <w:r w:rsidR="008A1C3B" w:rsidRPr="00A9701A">
        <w:t xml:space="preserve">Самарской области  </w:t>
      </w:r>
      <w:r w:rsidR="00F91247" w:rsidRPr="00A9701A">
        <w:br/>
      </w:r>
      <w:r w:rsidR="004E5D8B">
        <w:t>от 11.12.2013 № 21, с изм. № 38 от 20.12.2019 и № 1 от 15.01.2024г</w:t>
      </w:r>
      <w:r w:rsidR="00F91247" w:rsidRPr="00A9701A">
        <w:t>.</w:t>
      </w:r>
    </w:p>
    <w:p w:rsidR="001812AE" w:rsidRPr="00A9701A" w:rsidRDefault="001812AE" w:rsidP="003910F8">
      <w:pPr>
        <w:pStyle w:val="1-21"/>
        <w:ind w:left="0" w:firstLine="709"/>
      </w:pPr>
    </w:p>
    <w:p w:rsidR="0059217D" w:rsidRPr="00A9701A" w:rsidRDefault="0059217D" w:rsidP="00F21918">
      <w:pPr>
        <w:pStyle w:val="1-21"/>
        <w:ind w:left="0" w:firstLine="709"/>
      </w:pPr>
    </w:p>
    <w:p w:rsidR="007D7AAB" w:rsidRPr="00A9701A" w:rsidRDefault="005B461D" w:rsidP="00FF1232">
      <w:pPr>
        <w:pStyle w:val="1"/>
        <w:rPr>
          <w:sz w:val="24"/>
          <w:szCs w:val="24"/>
        </w:rPr>
      </w:pPr>
      <w:bookmarkStart w:id="4" w:name="_Toc112948421"/>
      <w:r w:rsidRPr="00A9701A">
        <w:rPr>
          <w:sz w:val="24"/>
          <w:szCs w:val="24"/>
        </w:rPr>
        <w:t>4</w:t>
      </w:r>
      <w:r w:rsidR="007262AB" w:rsidRPr="00A9701A">
        <w:rPr>
          <w:sz w:val="24"/>
          <w:szCs w:val="24"/>
        </w:rPr>
        <w:t xml:space="preserve">. </w:t>
      </w:r>
      <w:r w:rsidR="002F19F5" w:rsidRPr="00A9701A">
        <w:rPr>
          <w:sz w:val="24"/>
          <w:szCs w:val="24"/>
        </w:rPr>
        <w:t>Обоснование внесения</w:t>
      </w:r>
      <w:r w:rsidR="00936CC9" w:rsidRPr="00A9701A">
        <w:rPr>
          <w:sz w:val="24"/>
          <w:szCs w:val="24"/>
        </w:rPr>
        <w:t xml:space="preserve"> </w:t>
      </w:r>
      <w:r w:rsidR="00374ED6" w:rsidRPr="00A9701A">
        <w:rPr>
          <w:sz w:val="24"/>
          <w:szCs w:val="24"/>
        </w:rPr>
        <w:t xml:space="preserve">в генеральный план </w:t>
      </w:r>
      <w:r w:rsidR="00936CC9" w:rsidRPr="00A9701A">
        <w:rPr>
          <w:sz w:val="24"/>
          <w:szCs w:val="24"/>
        </w:rPr>
        <w:t>изменений</w:t>
      </w:r>
      <w:bookmarkEnd w:id="4"/>
    </w:p>
    <w:p w:rsidR="00DB6D93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2948422"/>
      <w:r w:rsidRPr="00A9701A">
        <w:rPr>
          <w:color w:val="auto"/>
          <w:sz w:val="24"/>
          <w:szCs w:val="24"/>
        </w:rPr>
        <w:t>4</w:t>
      </w:r>
      <w:r w:rsidR="00AB3CDE" w:rsidRPr="00A9701A">
        <w:rPr>
          <w:color w:val="auto"/>
          <w:sz w:val="24"/>
          <w:szCs w:val="24"/>
        </w:rPr>
        <w:t xml:space="preserve">.1. </w:t>
      </w:r>
      <w:r w:rsidR="00E474A7" w:rsidRPr="00A9701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5"/>
    </w:p>
    <w:p w:rsidR="00CB0733" w:rsidRPr="00A9701A" w:rsidRDefault="00CB0733" w:rsidP="00CB0733">
      <w:pPr>
        <w:pStyle w:val="a"/>
        <w:numPr>
          <w:ilvl w:val="0"/>
          <w:numId w:val="0"/>
        </w:numPr>
      </w:pPr>
    </w:p>
    <w:p w:rsidR="00EF4532" w:rsidRPr="004E5D8B" w:rsidRDefault="00C522D8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C522D8">
        <w:t xml:space="preserve">Проектом внесения изменений в генеральный план сельского поселения </w:t>
      </w:r>
      <w:r>
        <w:t>Верхняя Орлянка</w:t>
      </w:r>
      <w:r w:rsidRPr="00C522D8">
        <w:t xml:space="preserve"> муниципального района Сергиевский Самарской области, предлагается</w:t>
      </w:r>
      <w:r w:rsidR="00EF4532" w:rsidRPr="00A9701A">
        <w:rPr>
          <w:bCs/>
          <w:szCs w:val="28"/>
        </w:rPr>
        <w:t xml:space="preserve"> изменение функционального зонирования </w:t>
      </w:r>
      <w:r w:rsidR="009A712E" w:rsidRPr="009A712E">
        <w:rPr>
          <w:bCs/>
          <w:szCs w:val="28"/>
        </w:rPr>
        <w:t>территори</w:t>
      </w:r>
      <w:r w:rsidR="009A712E">
        <w:rPr>
          <w:bCs/>
          <w:szCs w:val="28"/>
        </w:rPr>
        <w:t>и</w:t>
      </w:r>
      <w:r w:rsidR="009A712E" w:rsidRPr="009A712E">
        <w:t xml:space="preserve"> </w:t>
      </w:r>
      <w:r w:rsidR="009A712E" w:rsidRPr="009A712E">
        <w:rPr>
          <w:bCs/>
          <w:szCs w:val="28"/>
        </w:rPr>
        <w:t>сельского поселения состо</w:t>
      </w:r>
      <w:r w:rsidR="009A712E">
        <w:rPr>
          <w:bCs/>
          <w:szCs w:val="28"/>
        </w:rPr>
        <w:t>ящей</w:t>
      </w:r>
      <w:r w:rsidR="009A712E" w:rsidRPr="009A712E">
        <w:rPr>
          <w:bCs/>
          <w:szCs w:val="28"/>
        </w:rPr>
        <w:t xml:space="preserve"> из земельных участков с кадастровыми номерами (далее - КН</w:t>
      </w:r>
      <w:r w:rsidR="009A712E" w:rsidRPr="004E5D8B">
        <w:rPr>
          <w:bCs/>
          <w:szCs w:val="28"/>
        </w:rPr>
        <w:t xml:space="preserve">): </w:t>
      </w:r>
      <w:r w:rsidR="004E5D8B" w:rsidRPr="004E5D8B">
        <w:rPr>
          <w:bCs/>
          <w:szCs w:val="28"/>
        </w:rPr>
        <w:t>63:31:1504003:286, 63:31:1504003:288, 63:31:0000000:5653</w:t>
      </w:r>
      <w:r w:rsidR="009A712E" w:rsidRPr="009A712E">
        <w:rPr>
          <w:bCs/>
          <w:szCs w:val="28"/>
        </w:rPr>
        <w:t xml:space="preserve"> и территори</w:t>
      </w:r>
      <w:r w:rsidR="009A712E">
        <w:rPr>
          <w:bCs/>
          <w:szCs w:val="28"/>
        </w:rPr>
        <w:t>й</w:t>
      </w:r>
      <w:r w:rsidR="009A712E" w:rsidRPr="009A712E">
        <w:rPr>
          <w:bCs/>
          <w:szCs w:val="28"/>
        </w:rPr>
        <w:t>, планируемы</w:t>
      </w:r>
      <w:r w:rsidR="009A712E">
        <w:rPr>
          <w:bCs/>
          <w:szCs w:val="28"/>
        </w:rPr>
        <w:t>х</w:t>
      </w:r>
      <w:r w:rsidR="009A712E" w:rsidRPr="009A712E">
        <w:rPr>
          <w:bCs/>
          <w:szCs w:val="28"/>
        </w:rPr>
        <w:t xml:space="preserve"> к использованию под Недропользование (земельные участки с условными номерами</w:t>
      </w:r>
      <w:r w:rsidR="009A712E" w:rsidRPr="00526195">
        <w:rPr>
          <w:bCs/>
          <w:szCs w:val="28"/>
        </w:rPr>
        <w:t>:</w:t>
      </w:r>
      <w:r w:rsidR="008763B1" w:rsidRPr="00526195">
        <w:t xml:space="preserve"> </w:t>
      </w:r>
      <w:r w:rsidR="00526195" w:rsidRPr="00526195">
        <w:rPr>
          <w:bCs/>
          <w:szCs w:val="28"/>
        </w:rPr>
        <w:t>63:31:1504004:ЗУ1</w:t>
      </w:r>
      <w:r w:rsidR="009A712E" w:rsidRPr="00526195">
        <w:rPr>
          <w:bCs/>
          <w:szCs w:val="28"/>
        </w:rPr>
        <w:t>)</w:t>
      </w:r>
      <w:r w:rsidR="009A712E" w:rsidRPr="009A712E">
        <w:rPr>
          <w:bCs/>
          <w:szCs w:val="28"/>
        </w:rPr>
        <w:t xml:space="preserve"> общей </w:t>
      </w:r>
      <w:r w:rsidR="009A712E" w:rsidRPr="004E5D8B">
        <w:rPr>
          <w:bCs/>
          <w:szCs w:val="28"/>
        </w:rPr>
        <w:t xml:space="preserve">площадью </w:t>
      </w:r>
      <w:r w:rsidR="004E5D8B" w:rsidRPr="004E5D8B">
        <w:rPr>
          <w:bCs/>
          <w:szCs w:val="28"/>
        </w:rPr>
        <w:t>9436</w:t>
      </w:r>
      <w:r w:rsidR="009A712E" w:rsidRPr="004E5D8B">
        <w:rPr>
          <w:bCs/>
          <w:szCs w:val="28"/>
        </w:rPr>
        <w:t xml:space="preserve"> кв.м., </w:t>
      </w:r>
      <w:r w:rsidR="001A3366" w:rsidRPr="004E5D8B">
        <w:rPr>
          <w:bCs/>
          <w:szCs w:val="28"/>
        </w:rPr>
        <w:t>с функциональной зоны «Зона сельскохозяйственного использования» на функциональную зону «</w:t>
      </w:r>
      <w:r w:rsidR="00BD437A" w:rsidRPr="004E5D8B">
        <w:rPr>
          <w:bCs/>
          <w:szCs w:val="28"/>
        </w:rPr>
        <w:t>Производственная зона</w:t>
      </w:r>
      <w:r w:rsidR="001A3366" w:rsidRPr="004E5D8B">
        <w:rPr>
          <w:bCs/>
          <w:szCs w:val="28"/>
        </w:rPr>
        <w:t>»</w:t>
      </w:r>
      <w:r w:rsidR="009A712E" w:rsidRPr="004E5D8B">
        <w:rPr>
          <w:bCs/>
          <w:szCs w:val="28"/>
        </w:rPr>
        <w:t>.</w:t>
      </w:r>
    </w:p>
    <w:p w:rsidR="009A712E" w:rsidRPr="009A712E" w:rsidRDefault="009A712E" w:rsidP="009A712E">
      <w:pPr>
        <w:widowControl/>
        <w:ind w:firstLine="426"/>
      </w:pPr>
      <w:r w:rsidRPr="004E5D8B">
        <w:t xml:space="preserve">Сведениям о земельных участках с КН </w:t>
      </w:r>
      <w:r w:rsidR="004E5D8B" w:rsidRPr="004E5D8B">
        <w:t>63:31:1504003:286, 63:31:1504003:288, 63:31:0000000:5653</w:t>
      </w:r>
      <w:r w:rsidRPr="004E5D8B">
        <w:t xml:space="preserve"> приведена в таблице №1 (согласно выпискам из Единого государственного реестра недвижимости (</w:t>
      </w:r>
      <w:r w:rsidRPr="009A712E">
        <w:t>далее - сведения ЕГРН)):</w:t>
      </w:r>
    </w:p>
    <w:p w:rsidR="00ED2C58" w:rsidRPr="004E5D8B" w:rsidRDefault="00ED2C58" w:rsidP="00ED2C5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4E5D8B">
        <w:rPr>
          <w:b/>
          <w:bCs/>
          <w:color w:val="000000"/>
          <w:sz w:val="20"/>
          <w:szCs w:val="20"/>
        </w:rPr>
        <w:t>Таблица №1. Сведения о земельных участках, стоящих на государственном кадастровом учете.</w:t>
      </w:r>
    </w:p>
    <w:tbl>
      <w:tblPr>
        <w:tblStyle w:val="32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17"/>
        <w:gridCol w:w="2041"/>
        <w:gridCol w:w="1110"/>
        <w:gridCol w:w="1409"/>
        <w:gridCol w:w="1845"/>
        <w:gridCol w:w="1876"/>
      </w:tblGrid>
      <w:tr w:rsidR="00ED2C58" w:rsidRPr="00ED2C58" w:rsidTr="00107E66">
        <w:tc>
          <w:tcPr>
            <w:tcW w:w="1917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eastAsia="en-US"/>
              </w:rPr>
              <w:t>КН земельного участка</w:t>
            </w:r>
          </w:p>
        </w:tc>
        <w:tc>
          <w:tcPr>
            <w:tcW w:w="2041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110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1409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val="en-US" w:eastAsia="zh-CN"/>
              </w:rPr>
              <w:t>Категория земель</w:t>
            </w:r>
          </w:p>
        </w:tc>
        <w:tc>
          <w:tcPr>
            <w:tcW w:w="1845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val="en-US" w:eastAsia="zh-CN"/>
              </w:rPr>
              <w:t>Вид разрешенного использования</w:t>
            </w:r>
          </w:p>
        </w:tc>
        <w:tc>
          <w:tcPr>
            <w:tcW w:w="1876" w:type="dxa"/>
            <w:vAlign w:val="center"/>
          </w:tcPr>
          <w:p w:rsidR="00ED2C58" w:rsidRPr="004E5D8B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E5D8B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4E5D8B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E5D8B">
              <w:rPr>
                <w:sz w:val="20"/>
                <w:szCs w:val="20"/>
                <w:lang w:eastAsia="en-US"/>
              </w:rPr>
              <w:t>63:31:</w:t>
            </w:r>
            <w:r w:rsidR="004E5D8B" w:rsidRPr="004E5D8B">
              <w:rPr>
                <w:sz w:val="20"/>
                <w:szCs w:val="20"/>
                <w:lang w:eastAsia="en-US"/>
              </w:rPr>
              <w:t>1504003</w:t>
            </w:r>
            <w:r w:rsidRPr="004E5D8B">
              <w:rPr>
                <w:sz w:val="20"/>
                <w:szCs w:val="20"/>
                <w:lang w:eastAsia="en-US"/>
              </w:rPr>
              <w:t>:</w:t>
            </w:r>
            <w:r w:rsidR="004E5D8B" w:rsidRPr="004E5D8B">
              <w:rPr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2041" w:type="dxa"/>
            <w:vAlign w:val="center"/>
          </w:tcPr>
          <w:p w:rsidR="00ED2C58" w:rsidRPr="00ED2C58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Российская Федерация, Самарская область, Сергиевский р-н</w:t>
            </w:r>
          </w:p>
        </w:tc>
        <w:tc>
          <w:tcPr>
            <w:tcW w:w="1110" w:type="dxa"/>
            <w:vAlign w:val="center"/>
          </w:tcPr>
          <w:p w:rsidR="00ED2C58" w:rsidRPr="00ED2C58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3948 +/- 550</w:t>
            </w:r>
          </w:p>
        </w:tc>
        <w:tc>
          <w:tcPr>
            <w:tcW w:w="1409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val="en-US" w:eastAsia="zh-CN"/>
              </w:rPr>
              <w:t xml:space="preserve">Земли сельскохозяйственного назначения </w:t>
            </w:r>
          </w:p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510A5A">
              <w:rPr>
                <w:sz w:val="20"/>
                <w:szCs w:val="20"/>
                <w:lang w:eastAsia="zh-CN"/>
              </w:rPr>
              <w:t>Д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510A5A">
              <w:rPr>
                <w:sz w:val="20"/>
                <w:szCs w:val="20"/>
                <w:lang w:eastAsia="zh-CN"/>
              </w:rPr>
              <w:t xml:space="preserve">ведения </w:t>
            </w:r>
            <w:r w:rsidRPr="00510A5A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510A5A">
              <w:rPr>
                <w:sz w:val="20"/>
                <w:szCs w:val="20"/>
                <w:lang w:eastAsia="zh-CN"/>
              </w:rPr>
              <w:t>й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 </w:t>
            </w:r>
            <w:r w:rsidRPr="00510A5A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ED2C58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Физическое лицо, Собственность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4E5D8B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E5D8B">
              <w:rPr>
                <w:sz w:val="20"/>
                <w:szCs w:val="20"/>
                <w:lang w:eastAsia="en-US"/>
              </w:rPr>
              <w:t>63:31:1504003:28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041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 xml:space="preserve">Самарская область, р-н Сергиевский, с/п </w:t>
            </w:r>
            <w:r w:rsidR="004E5D8B" w:rsidRPr="00510A5A">
              <w:rPr>
                <w:sz w:val="20"/>
                <w:szCs w:val="20"/>
                <w:lang w:eastAsia="en-US"/>
              </w:rPr>
              <w:t>Верхняя Орлянка</w:t>
            </w:r>
          </w:p>
        </w:tc>
        <w:tc>
          <w:tcPr>
            <w:tcW w:w="1110" w:type="dxa"/>
            <w:vAlign w:val="center"/>
          </w:tcPr>
          <w:p w:rsidR="00ED2C58" w:rsidRPr="00510A5A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3194 +/- 99</w:t>
            </w:r>
          </w:p>
        </w:tc>
        <w:tc>
          <w:tcPr>
            <w:tcW w:w="1409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val="en-US" w:eastAsia="zh-CN"/>
              </w:rPr>
              <w:t>Земли сельскохозя</w:t>
            </w:r>
            <w:r w:rsidRPr="00510A5A">
              <w:rPr>
                <w:sz w:val="20"/>
                <w:szCs w:val="20"/>
                <w:lang w:eastAsia="zh-CN"/>
              </w:rPr>
              <w:t>й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zh-CN"/>
              </w:rPr>
              <w:t>Д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510A5A">
              <w:rPr>
                <w:sz w:val="20"/>
                <w:szCs w:val="20"/>
                <w:lang w:eastAsia="zh-CN"/>
              </w:rPr>
              <w:t xml:space="preserve">ведения </w:t>
            </w:r>
            <w:r w:rsidRPr="00510A5A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510A5A">
              <w:rPr>
                <w:sz w:val="20"/>
                <w:szCs w:val="20"/>
                <w:lang w:eastAsia="zh-CN"/>
              </w:rPr>
              <w:t>й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 </w:t>
            </w:r>
            <w:r w:rsidRPr="00510A5A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Физическое лицо, Собственность</w:t>
            </w:r>
          </w:p>
        </w:tc>
      </w:tr>
      <w:tr w:rsidR="00ED2C58" w:rsidRPr="00ED2C58" w:rsidTr="00107E66">
        <w:tc>
          <w:tcPr>
            <w:tcW w:w="1917" w:type="dxa"/>
            <w:vAlign w:val="center"/>
          </w:tcPr>
          <w:p w:rsidR="00ED2C58" w:rsidRPr="00ED2C58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E5D8B">
              <w:rPr>
                <w:sz w:val="20"/>
                <w:szCs w:val="20"/>
                <w:lang w:eastAsia="en-US"/>
              </w:rPr>
              <w:t>63:31:</w:t>
            </w:r>
            <w:r w:rsidR="004E5D8B" w:rsidRPr="004E5D8B">
              <w:rPr>
                <w:sz w:val="20"/>
                <w:szCs w:val="20"/>
                <w:lang w:eastAsia="en-US"/>
              </w:rPr>
              <w:t>0000000</w:t>
            </w:r>
            <w:r w:rsidRPr="004E5D8B">
              <w:rPr>
                <w:sz w:val="20"/>
                <w:szCs w:val="20"/>
                <w:lang w:eastAsia="en-US"/>
              </w:rPr>
              <w:t>:</w:t>
            </w:r>
            <w:r w:rsidR="004E5D8B" w:rsidRPr="004E5D8B">
              <w:rPr>
                <w:sz w:val="20"/>
                <w:szCs w:val="20"/>
                <w:lang w:eastAsia="en-US"/>
              </w:rPr>
              <w:t>5653</w:t>
            </w:r>
          </w:p>
        </w:tc>
        <w:tc>
          <w:tcPr>
            <w:tcW w:w="2041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zh-CN"/>
              </w:rPr>
              <w:t>Самарская область, Сергиевский район,</w:t>
            </w:r>
            <w:r w:rsidRPr="00510A5A">
              <w:rPr>
                <w:sz w:val="20"/>
                <w:szCs w:val="20"/>
                <w:lang w:eastAsia="en-US"/>
              </w:rPr>
              <w:t xml:space="preserve"> с/п</w:t>
            </w:r>
            <w:r w:rsidRPr="00510A5A">
              <w:rPr>
                <w:sz w:val="20"/>
                <w:szCs w:val="20"/>
                <w:lang w:eastAsia="zh-CN"/>
              </w:rPr>
              <w:t xml:space="preserve"> </w:t>
            </w:r>
            <w:r w:rsidR="004E5D8B" w:rsidRPr="00510A5A">
              <w:rPr>
                <w:sz w:val="20"/>
                <w:szCs w:val="20"/>
                <w:lang w:eastAsia="zh-CN"/>
              </w:rPr>
              <w:t>Верхняя Орлянка</w:t>
            </w:r>
          </w:p>
        </w:tc>
        <w:tc>
          <w:tcPr>
            <w:tcW w:w="1110" w:type="dxa"/>
            <w:vAlign w:val="center"/>
          </w:tcPr>
          <w:p w:rsidR="00ED2C58" w:rsidRPr="00510A5A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1036 +/- 56</w:t>
            </w:r>
          </w:p>
        </w:tc>
        <w:tc>
          <w:tcPr>
            <w:tcW w:w="1409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val="en-US" w:eastAsia="zh-CN"/>
              </w:rPr>
              <w:t xml:space="preserve">Земли сельскохозяйственного назначения </w:t>
            </w:r>
          </w:p>
        </w:tc>
        <w:tc>
          <w:tcPr>
            <w:tcW w:w="1845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zh-CN"/>
              </w:rPr>
              <w:t>Д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510A5A">
              <w:rPr>
                <w:sz w:val="20"/>
                <w:szCs w:val="20"/>
                <w:lang w:eastAsia="zh-CN"/>
              </w:rPr>
              <w:t xml:space="preserve">ведения </w:t>
            </w:r>
            <w:r w:rsidRPr="00510A5A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510A5A">
              <w:rPr>
                <w:sz w:val="20"/>
                <w:szCs w:val="20"/>
                <w:lang w:eastAsia="zh-CN"/>
              </w:rPr>
              <w:t>й</w:t>
            </w:r>
            <w:r w:rsidRPr="00510A5A">
              <w:rPr>
                <w:sz w:val="20"/>
                <w:szCs w:val="20"/>
                <w:lang w:val="en-US" w:eastAsia="zh-CN"/>
              </w:rPr>
              <w:t xml:space="preserve"> </w:t>
            </w:r>
            <w:r w:rsidRPr="00510A5A">
              <w:rPr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876" w:type="dxa"/>
            <w:vAlign w:val="center"/>
          </w:tcPr>
          <w:p w:rsidR="00ED2C58" w:rsidRPr="00510A5A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Физическое лицо, Собственность</w:t>
            </w:r>
          </w:p>
        </w:tc>
      </w:tr>
    </w:tbl>
    <w:p w:rsidR="00ED2C58" w:rsidRPr="00ED2C58" w:rsidRDefault="00ED2C58" w:rsidP="00ED2C58">
      <w:pPr>
        <w:widowControl/>
        <w:ind w:firstLine="426"/>
        <w:rPr>
          <w:color w:val="000000"/>
          <w:highlight w:val="cyan"/>
        </w:rPr>
      </w:pPr>
    </w:p>
    <w:p w:rsidR="00ED2C58" w:rsidRPr="00510A5A" w:rsidRDefault="00ED2C58" w:rsidP="00ED2C58">
      <w:pPr>
        <w:widowControl/>
        <w:ind w:firstLine="426"/>
      </w:pPr>
      <w:r w:rsidRPr="00510A5A">
        <w:t xml:space="preserve">В границах земельных участков с КН </w:t>
      </w:r>
      <w:bookmarkStart w:id="6" w:name="_Hlk163551073"/>
      <w:r w:rsidR="00510A5A" w:rsidRPr="00510A5A">
        <w:rPr>
          <w:lang w:eastAsia="en-US"/>
        </w:rPr>
        <w:t>63:31:1504003:286</w:t>
      </w:r>
      <w:bookmarkEnd w:id="6"/>
      <w:r w:rsidR="00510A5A" w:rsidRPr="00510A5A">
        <w:rPr>
          <w:lang w:eastAsia="en-US"/>
        </w:rPr>
        <w:t xml:space="preserve">, </w:t>
      </w:r>
      <w:bookmarkStart w:id="7" w:name="_Hlk163551093"/>
      <w:r w:rsidR="00510A5A" w:rsidRPr="00510A5A">
        <w:rPr>
          <w:lang w:eastAsia="en-US"/>
        </w:rPr>
        <w:t>63:31:1504003:288</w:t>
      </w:r>
      <w:bookmarkEnd w:id="7"/>
      <w:r w:rsidR="00510A5A" w:rsidRPr="00510A5A">
        <w:rPr>
          <w:lang w:eastAsia="en-US"/>
        </w:rPr>
        <w:t xml:space="preserve">, 63:31:0000000:5653 </w:t>
      </w:r>
      <w:r w:rsidRPr="00510A5A">
        <w:t>расположены объекты недвижимости, стоящие на государственном кадастровом учете. Информация о них приведена в Таблице №2 (согласно сведениям ЕГРН).</w:t>
      </w:r>
    </w:p>
    <w:p w:rsidR="00ED2C58" w:rsidRPr="00510A5A" w:rsidRDefault="00ED2C58" w:rsidP="00ED2C5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510A5A">
        <w:rPr>
          <w:b/>
          <w:bCs/>
          <w:color w:val="000000"/>
          <w:sz w:val="20"/>
          <w:szCs w:val="20"/>
        </w:rPr>
        <w:t>Таблица №2. Сведения об объектах недвижимости, стоящих на государственном кадастровом учете.</w:t>
      </w:r>
    </w:p>
    <w:tbl>
      <w:tblPr>
        <w:tblStyle w:val="32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4080"/>
        <w:gridCol w:w="2265"/>
      </w:tblGrid>
      <w:tr w:rsidR="00ED2C58" w:rsidRPr="00ED2C58" w:rsidTr="00107E66">
        <w:tc>
          <w:tcPr>
            <w:tcW w:w="1993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10A5A">
              <w:rPr>
                <w:b/>
                <w:bCs/>
                <w:sz w:val="20"/>
                <w:szCs w:val="20"/>
                <w:lang w:eastAsia="en-US"/>
              </w:rPr>
              <w:t>КН объекта недвижимости</w:t>
            </w:r>
          </w:p>
        </w:tc>
        <w:tc>
          <w:tcPr>
            <w:tcW w:w="1860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10A5A">
              <w:rPr>
                <w:b/>
                <w:bCs/>
                <w:sz w:val="20"/>
                <w:szCs w:val="20"/>
                <w:lang w:eastAsia="en-US"/>
              </w:rPr>
              <w:t>Характеристики</w:t>
            </w:r>
          </w:p>
        </w:tc>
        <w:tc>
          <w:tcPr>
            <w:tcW w:w="4080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10A5A">
              <w:rPr>
                <w:b/>
                <w:bCs/>
                <w:sz w:val="20"/>
                <w:szCs w:val="20"/>
                <w:lang w:eastAsia="zh-CN"/>
              </w:rPr>
              <w:t>Назначение</w:t>
            </w:r>
          </w:p>
        </w:tc>
        <w:tc>
          <w:tcPr>
            <w:tcW w:w="2265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10A5A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510A5A">
              <w:rPr>
                <w:b/>
                <w:bCs/>
                <w:sz w:val="20"/>
                <w:szCs w:val="20"/>
                <w:lang w:eastAsia="en-US"/>
              </w:rPr>
              <w:br/>
              <w:t>вид права на объект недвижимости</w:t>
            </w:r>
          </w:p>
        </w:tc>
      </w:tr>
      <w:tr w:rsidR="00ED2C58" w:rsidRPr="00ED2C58" w:rsidTr="00107E66">
        <w:tc>
          <w:tcPr>
            <w:tcW w:w="1993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10A5A">
              <w:rPr>
                <w:sz w:val="20"/>
                <w:szCs w:val="20"/>
                <w:lang w:eastAsia="en-US"/>
              </w:rPr>
              <w:t>63:31:</w:t>
            </w:r>
            <w:r w:rsidR="004E5D8B" w:rsidRPr="00510A5A">
              <w:rPr>
                <w:sz w:val="20"/>
                <w:szCs w:val="20"/>
                <w:lang w:eastAsia="en-US"/>
              </w:rPr>
              <w:t>0000000</w:t>
            </w:r>
            <w:r w:rsidRPr="00510A5A">
              <w:rPr>
                <w:sz w:val="20"/>
                <w:szCs w:val="20"/>
                <w:lang w:eastAsia="en-US"/>
              </w:rPr>
              <w:t>:</w:t>
            </w:r>
            <w:r w:rsidR="004E5D8B" w:rsidRPr="00510A5A">
              <w:rPr>
                <w:sz w:val="20"/>
                <w:szCs w:val="20"/>
                <w:lang w:eastAsia="en-US"/>
              </w:rPr>
              <w:t>3131</w:t>
            </w:r>
          </w:p>
        </w:tc>
        <w:tc>
          <w:tcPr>
            <w:tcW w:w="1860" w:type="dxa"/>
            <w:vAlign w:val="center"/>
          </w:tcPr>
          <w:p w:rsidR="00ED2C58" w:rsidRPr="00975415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 xml:space="preserve">Протяженность </w:t>
            </w:r>
            <w:r w:rsidR="00ED2C58" w:rsidRPr="00975415">
              <w:rPr>
                <w:sz w:val="20"/>
                <w:szCs w:val="20"/>
                <w:lang w:eastAsia="zh-CN"/>
              </w:rPr>
              <w:t xml:space="preserve"> - </w:t>
            </w:r>
            <w:r w:rsidRPr="00975415">
              <w:rPr>
                <w:sz w:val="20"/>
                <w:szCs w:val="20"/>
                <w:lang w:eastAsia="zh-CN"/>
              </w:rPr>
              <w:t>30967</w:t>
            </w:r>
            <w:r w:rsidR="00ED2C58" w:rsidRPr="00975415">
              <w:rPr>
                <w:sz w:val="20"/>
                <w:szCs w:val="20"/>
                <w:lang w:eastAsia="zh-CN"/>
              </w:rPr>
              <w:t>м</w:t>
            </w:r>
          </w:p>
        </w:tc>
        <w:tc>
          <w:tcPr>
            <w:tcW w:w="4080" w:type="dxa"/>
            <w:vAlign w:val="center"/>
          </w:tcPr>
          <w:p w:rsidR="00ED2C58" w:rsidRPr="00975415" w:rsidRDefault="00510A5A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>Реконструкция газопровода УПСВ «Екатериновская» - УПСВ «Козловская»</w:t>
            </w:r>
          </w:p>
        </w:tc>
        <w:tc>
          <w:tcPr>
            <w:tcW w:w="2265" w:type="dxa"/>
            <w:vAlign w:val="center"/>
          </w:tcPr>
          <w:p w:rsidR="00ED2C58" w:rsidRPr="00975415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>Акционерное общество «Самаранефтегаз», Собственность</w:t>
            </w:r>
          </w:p>
        </w:tc>
      </w:tr>
      <w:tr w:rsidR="00ED2C58" w:rsidRPr="00ED2C58" w:rsidTr="00107E66">
        <w:tc>
          <w:tcPr>
            <w:tcW w:w="1993" w:type="dxa"/>
            <w:vAlign w:val="center"/>
          </w:tcPr>
          <w:p w:rsidR="00ED2C58" w:rsidRPr="00510A5A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510A5A">
              <w:rPr>
                <w:sz w:val="20"/>
                <w:szCs w:val="20"/>
                <w:lang w:val="en-US" w:eastAsia="zh-CN"/>
              </w:rPr>
              <w:t>63:31:</w:t>
            </w:r>
            <w:r w:rsidR="00510A5A" w:rsidRPr="00510A5A">
              <w:rPr>
                <w:sz w:val="20"/>
                <w:szCs w:val="20"/>
                <w:lang w:eastAsia="zh-CN"/>
              </w:rPr>
              <w:t>0000000</w:t>
            </w:r>
            <w:r w:rsidRPr="00510A5A">
              <w:rPr>
                <w:sz w:val="20"/>
                <w:szCs w:val="20"/>
                <w:lang w:val="en-US" w:eastAsia="zh-CN"/>
              </w:rPr>
              <w:t>:</w:t>
            </w:r>
            <w:r w:rsidR="00510A5A" w:rsidRPr="00510A5A">
              <w:rPr>
                <w:sz w:val="20"/>
                <w:szCs w:val="20"/>
                <w:lang w:eastAsia="zh-CN"/>
              </w:rPr>
              <w:t>4682</w:t>
            </w:r>
          </w:p>
        </w:tc>
        <w:tc>
          <w:tcPr>
            <w:tcW w:w="1860" w:type="dxa"/>
            <w:vAlign w:val="center"/>
          </w:tcPr>
          <w:p w:rsidR="00ED2C58" w:rsidRPr="00975415" w:rsidRDefault="00975415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>Протяженность</w:t>
            </w:r>
            <w:r w:rsidR="00ED2C58" w:rsidRPr="00975415">
              <w:rPr>
                <w:sz w:val="20"/>
                <w:szCs w:val="20"/>
                <w:lang w:eastAsia="zh-CN"/>
              </w:rPr>
              <w:t xml:space="preserve"> - </w:t>
            </w:r>
            <w:r w:rsidRPr="00975415">
              <w:rPr>
                <w:sz w:val="20"/>
                <w:szCs w:val="20"/>
                <w:lang w:eastAsia="zh-CN"/>
              </w:rPr>
              <w:t xml:space="preserve">20469 </w:t>
            </w:r>
            <w:r w:rsidR="00ED2C58" w:rsidRPr="00975415">
              <w:rPr>
                <w:sz w:val="20"/>
                <w:szCs w:val="20"/>
                <w:lang w:eastAsia="zh-CN"/>
              </w:rPr>
              <w:t>м</w:t>
            </w:r>
          </w:p>
        </w:tc>
        <w:tc>
          <w:tcPr>
            <w:tcW w:w="4080" w:type="dxa"/>
            <w:vAlign w:val="center"/>
          </w:tcPr>
          <w:p w:rsidR="00ED2C58" w:rsidRPr="00975415" w:rsidRDefault="00975415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>Нефтепровод ДНС "Южно-Орловская" - УПСВ "Екатериновская"</w:t>
            </w:r>
          </w:p>
        </w:tc>
        <w:tc>
          <w:tcPr>
            <w:tcW w:w="2265" w:type="dxa"/>
            <w:vAlign w:val="center"/>
          </w:tcPr>
          <w:p w:rsidR="00ED2C58" w:rsidRPr="00975415" w:rsidRDefault="00ED2C58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75415">
              <w:rPr>
                <w:sz w:val="20"/>
                <w:szCs w:val="20"/>
                <w:lang w:eastAsia="zh-CN"/>
              </w:rPr>
              <w:t>АО «Самаранефтегаз», Собственность</w:t>
            </w:r>
          </w:p>
        </w:tc>
      </w:tr>
    </w:tbl>
    <w:p w:rsidR="00ED2C58" w:rsidRPr="00ED2C58" w:rsidRDefault="00ED2C58" w:rsidP="00ED2C58">
      <w:pPr>
        <w:widowControl/>
        <w:ind w:firstLine="426"/>
        <w:rPr>
          <w:highlight w:val="cyan"/>
        </w:rPr>
      </w:pPr>
    </w:p>
    <w:p w:rsidR="00385735" w:rsidRPr="00526195" w:rsidRDefault="00ED2C58" w:rsidP="00385735">
      <w:pPr>
        <w:widowControl/>
        <w:ind w:firstLine="426"/>
        <w:rPr>
          <w:color w:val="000000"/>
        </w:rPr>
      </w:pPr>
      <w:r w:rsidRPr="00526195">
        <w:rPr>
          <w:color w:val="000000"/>
        </w:rPr>
        <w:t>Информация о земельных участках с условн</w:t>
      </w:r>
      <w:r w:rsidR="00510A5A" w:rsidRPr="00526195">
        <w:rPr>
          <w:color w:val="000000"/>
        </w:rPr>
        <w:t>ым</w:t>
      </w:r>
      <w:r w:rsidRPr="00526195">
        <w:rPr>
          <w:color w:val="000000"/>
        </w:rPr>
        <w:t xml:space="preserve"> номер</w:t>
      </w:r>
      <w:r w:rsidR="00510A5A" w:rsidRPr="00526195">
        <w:rPr>
          <w:color w:val="000000"/>
        </w:rPr>
        <w:t>ом</w:t>
      </w:r>
      <w:r w:rsidRPr="00526195">
        <w:rPr>
          <w:color w:val="000000"/>
        </w:rPr>
        <w:t xml:space="preserve"> </w:t>
      </w:r>
      <w:r w:rsidR="00526195" w:rsidRPr="00526195">
        <w:t>63:31:1504004:ЗУ1</w:t>
      </w:r>
      <w:r w:rsidRPr="00526195">
        <w:t xml:space="preserve">, </w:t>
      </w:r>
      <w:r w:rsidRPr="00526195">
        <w:rPr>
          <w:color w:val="000000"/>
        </w:rPr>
        <w:t>приведена в Таблице №3.</w:t>
      </w:r>
    </w:p>
    <w:p w:rsidR="00ED2C58" w:rsidRPr="00526195" w:rsidRDefault="00ED2C58" w:rsidP="00385735">
      <w:pPr>
        <w:widowControl/>
        <w:ind w:firstLine="426"/>
        <w:jc w:val="center"/>
        <w:rPr>
          <w:color w:val="000000"/>
        </w:rPr>
      </w:pPr>
      <w:r w:rsidRPr="00526195">
        <w:rPr>
          <w:b/>
          <w:bCs/>
          <w:color w:val="000000"/>
          <w:sz w:val="20"/>
          <w:szCs w:val="20"/>
        </w:rPr>
        <w:t>Таблица №3. Сведения о земельных участках.</w:t>
      </w:r>
    </w:p>
    <w:tbl>
      <w:tblPr>
        <w:tblStyle w:val="32"/>
        <w:tblW w:w="102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3150"/>
        <w:gridCol w:w="3210"/>
      </w:tblGrid>
      <w:tr w:rsidR="00ED2C58" w:rsidRPr="00ED2C58" w:rsidTr="00107E66">
        <w:tc>
          <w:tcPr>
            <w:tcW w:w="1993" w:type="dxa"/>
            <w:vAlign w:val="center"/>
          </w:tcPr>
          <w:p w:rsidR="00ED2C58" w:rsidRPr="00526195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26195">
              <w:rPr>
                <w:b/>
                <w:bCs/>
                <w:sz w:val="20"/>
                <w:szCs w:val="20"/>
                <w:lang w:eastAsia="en-US"/>
              </w:rPr>
              <w:t>Условный номер земельного участка</w:t>
            </w:r>
          </w:p>
        </w:tc>
        <w:tc>
          <w:tcPr>
            <w:tcW w:w="1860" w:type="dxa"/>
            <w:vAlign w:val="center"/>
          </w:tcPr>
          <w:p w:rsidR="00ED2C58" w:rsidRPr="00526195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26195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3150" w:type="dxa"/>
            <w:vAlign w:val="center"/>
          </w:tcPr>
          <w:p w:rsidR="00ED2C58" w:rsidRPr="00526195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526195">
              <w:rPr>
                <w:b/>
                <w:bCs/>
                <w:sz w:val="20"/>
                <w:szCs w:val="20"/>
                <w:lang w:eastAsia="en-US"/>
              </w:rPr>
              <w:t xml:space="preserve">ЗУ в границах, стоящий на государственном кадастровом учете </w:t>
            </w:r>
          </w:p>
        </w:tc>
        <w:tc>
          <w:tcPr>
            <w:tcW w:w="3210" w:type="dxa"/>
            <w:vAlign w:val="center"/>
          </w:tcPr>
          <w:p w:rsidR="00ED2C58" w:rsidRPr="00526195" w:rsidRDefault="00ED2C58" w:rsidP="00ED2C5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526195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526195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526195" w:rsidRPr="00ED2C58" w:rsidTr="00526195">
        <w:trPr>
          <w:trHeight w:val="596"/>
        </w:trPr>
        <w:tc>
          <w:tcPr>
            <w:tcW w:w="1993" w:type="dxa"/>
            <w:vAlign w:val="center"/>
          </w:tcPr>
          <w:p w:rsidR="00526195" w:rsidRPr="00ED2C58" w:rsidRDefault="00526195" w:rsidP="00ED2C5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526195">
              <w:rPr>
                <w:sz w:val="20"/>
                <w:szCs w:val="20"/>
                <w:lang w:eastAsia="en-US"/>
              </w:rPr>
              <w:t>63:31:1504004:ЗУ1</w:t>
            </w:r>
          </w:p>
        </w:tc>
        <w:tc>
          <w:tcPr>
            <w:tcW w:w="1860" w:type="dxa"/>
            <w:vAlign w:val="center"/>
          </w:tcPr>
          <w:p w:rsidR="00526195" w:rsidRPr="00603A6C" w:rsidRDefault="00603A6C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03A6C">
              <w:rPr>
                <w:sz w:val="20"/>
                <w:szCs w:val="20"/>
                <w:lang w:eastAsia="en-US"/>
              </w:rPr>
              <w:t>1258</w:t>
            </w:r>
          </w:p>
        </w:tc>
        <w:tc>
          <w:tcPr>
            <w:tcW w:w="3150" w:type="dxa"/>
            <w:vAlign w:val="center"/>
          </w:tcPr>
          <w:p w:rsidR="00526195" w:rsidRPr="00603A6C" w:rsidRDefault="00526195" w:rsidP="00526195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03A6C">
              <w:rPr>
                <w:sz w:val="20"/>
                <w:szCs w:val="20"/>
                <w:lang w:eastAsia="en-US"/>
              </w:rPr>
              <w:t>63:31:1504004:18</w:t>
            </w:r>
          </w:p>
        </w:tc>
        <w:tc>
          <w:tcPr>
            <w:tcW w:w="3210" w:type="dxa"/>
            <w:vAlign w:val="center"/>
          </w:tcPr>
          <w:p w:rsidR="00526195" w:rsidRPr="00603A6C" w:rsidRDefault="00526195" w:rsidP="00ED2C5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03A6C">
              <w:rPr>
                <w:sz w:val="20"/>
                <w:szCs w:val="20"/>
                <w:lang w:eastAsia="en-US"/>
              </w:rPr>
              <w:t>-</w:t>
            </w:r>
          </w:p>
          <w:p w:rsidR="00526195" w:rsidRPr="00ED2C58" w:rsidRDefault="00526195" w:rsidP="00ED2C58">
            <w:pPr>
              <w:jc w:val="center"/>
              <w:rPr>
                <w:sz w:val="20"/>
                <w:szCs w:val="20"/>
                <w:highlight w:val="cyan"/>
                <w:lang w:eastAsia="en-US"/>
              </w:rPr>
            </w:pPr>
          </w:p>
        </w:tc>
      </w:tr>
    </w:tbl>
    <w:p w:rsidR="00ED2C58" w:rsidRPr="00ED2C58" w:rsidRDefault="00ED2C58" w:rsidP="00ED2C58">
      <w:pPr>
        <w:widowControl/>
        <w:ind w:firstLine="426"/>
        <w:rPr>
          <w:color w:val="000000"/>
          <w:highlight w:val="cyan"/>
        </w:rPr>
      </w:pPr>
    </w:p>
    <w:p w:rsidR="00ED2C58" w:rsidRPr="00ED2C58" w:rsidRDefault="00ED2C58" w:rsidP="00ED2C58">
      <w:pPr>
        <w:widowControl/>
        <w:ind w:firstLine="426"/>
        <w:rPr>
          <w:color w:val="000000"/>
        </w:rPr>
      </w:pPr>
      <w:r w:rsidRPr="00526195">
        <w:t xml:space="preserve">В границах земельных участков с условными номерами с </w:t>
      </w:r>
      <w:r w:rsidR="00526195" w:rsidRPr="00526195">
        <w:t>63:31:1504004:ЗУ1</w:t>
      </w:r>
      <w:r w:rsidRPr="00526195">
        <w:t xml:space="preserve"> </w:t>
      </w:r>
      <w:r w:rsidR="00975415" w:rsidRPr="00526195">
        <w:t>отсутствуют объекты недвижимости, стоящие на государственном кадастровом учете.</w:t>
      </w:r>
    </w:p>
    <w:p w:rsidR="00ED2C58" w:rsidRPr="00F35986" w:rsidRDefault="00A27F7A" w:rsidP="00ED2C58">
      <w:pPr>
        <w:widowControl/>
        <w:spacing w:beforeLines="100" w:before="240" w:afterLines="50" w:after="120"/>
        <w:ind w:firstLine="0"/>
      </w:pPr>
      <w:r>
        <w:t xml:space="preserve">       </w:t>
      </w:r>
      <w:r w:rsidR="00ED2C58" w:rsidRPr="00F35986">
        <w:t xml:space="preserve">В Таблицах № 4 - </w:t>
      </w:r>
      <w:r w:rsidR="00F35986" w:rsidRPr="00F35986">
        <w:t>7</w:t>
      </w:r>
      <w:r w:rsidR="00ED2C58" w:rsidRPr="00F35986">
        <w:t xml:space="preserve"> представлены координаты границ рассматриваемых территорий в системе координат МСК-63 Зона 2 (координаты геодезические).</w:t>
      </w:r>
    </w:p>
    <w:p w:rsidR="00385735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385735" w:rsidSect="00ED2C58">
          <w:pgSz w:w="11906" w:h="16838"/>
          <w:pgMar w:top="850" w:right="567" w:bottom="850" w:left="1134" w:header="720" w:footer="720" w:gutter="0"/>
          <w:cols w:space="720"/>
          <w:docGrid w:linePitch="360"/>
        </w:sectPr>
      </w:pPr>
      <w:r w:rsidRPr="00F35986">
        <w:rPr>
          <w:b/>
          <w:bCs/>
          <w:color w:val="000000"/>
          <w:sz w:val="20"/>
          <w:szCs w:val="20"/>
        </w:rPr>
        <w:t xml:space="preserve">Таблица №4. Координаты земельного участка с КН </w:t>
      </w:r>
      <w:r w:rsidR="00975415" w:rsidRPr="00F35986">
        <w:rPr>
          <w:b/>
          <w:bCs/>
          <w:color w:val="000000"/>
          <w:sz w:val="20"/>
          <w:szCs w:val="20"/>
        </w:rPr>
        <w:t>63:31:1504003:286</w:t>
      </w:r>
    </w:p>
    <w:tbl>
      <w:tblPr>
        <w:tblW w:w="3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700"/>
        <w:gridCol w:w="1700"/>
      </w:tblGrid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Y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441275.02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2235500.85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441270.77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2235498.55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441270.09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2235497.82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441272.97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2235493.69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441273.71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2235493.01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441274.39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2235493.74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441275.76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2235500.17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441275.02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2235500.85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441351.6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2235478.57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441350.09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2235472.68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441351.05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2235472.4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441352.57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2235478.35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441351.6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2235478.57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441395.34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2235468.12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441394.66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2235467.38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441395.4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2235466.7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441396.08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2235467.44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441395.34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2235468.12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441259.54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2235464.64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441258.86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2235463.9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441259.6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2235463.22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441260.28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2235463.96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441259.54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2235464.64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441305.18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2235490.44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441304.5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2235489.69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441305.24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2235489.02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441305.92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2235489.75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441305.18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2235490.44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441244.42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2235420.53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441243.74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2235419.79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441244.48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2235419.11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441245.16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2235419.85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441244.42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2235420.53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441344.78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2235448.56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2235447.82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441344.84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2235447.14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441345.52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2235447.88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441344.78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2235448.56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441343.82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2235443.63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441343.14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441343.88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2235442.21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441344.55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2235442.95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441343.82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2235443.63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441347.8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2235461.04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441347.13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2235460.29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441347.86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2235459.62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441348.54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2235460.36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441347.8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2235461.04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441440.63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2235457.01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441439.95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2235456.28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441440.69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2235455.6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441441.37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2235456.33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441440.63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2235457.01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441229.84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2235377.78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441229.16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2235377.05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441229.9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2235376.37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441230.58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2235377.11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441229.84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2235377.78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441312.35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2235359.69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441322.12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2235365.54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441328.27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2235373.24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441353.67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2235419.77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441356.98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2235420.1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441362.59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2235433.62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441359.12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2235434.45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441356.26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2235434.89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441357.1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2235439.15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441357.11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2235439.27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441357.03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2235439.51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441356.84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2235439.69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441356.72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2235439.75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441350.44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2235441.13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441351.11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2235441.85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441350.37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2235442.53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441349.69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2235441.79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441350.41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2235441.14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441349.41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2235441.35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441349.31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2235441.44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441349.26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2235441.39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441345.79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2235442.15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441345.74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441345.71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2235442.17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2235442.22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441345.37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2235442.23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441345.12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2235442.15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441344.95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2235441.96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441344.92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2235441.86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441340.6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2235442.83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441336.78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2235435.82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441332.06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2235423.39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441326.62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2235413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441315.81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2235392.68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441310.13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2235382.82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441268.67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2235405.84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441269.72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2235407.76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441279.06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2235424.77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441279.07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2235424.8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441279.18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2235425.3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441279.02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2235425.8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441278.64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2235426.14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441278.14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2235426.26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441277.65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2235426.1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441277.31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2235425.74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441267.97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2235408.73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441266.92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2235406.81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441262.89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2235409.05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441240.58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2235368.33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441245.72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2235365.47</w:t>
            </w:r>
          </w:p>
        </w:tc>
      </w:tr>
      <w:tr w:rsidR="00385735" w:rsidRPr="00385735" w:rsidTr="00385735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441312.35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2235359.69</w:t>
            </w:r>
          </w:p>
        </w:tc>
      </w:tr>
    </w:tbl>
    <w:p w:rsidR="00385735" w:rsidRDefault="00385735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385735" w:rsidSect="00385735">
          <w:type w:val="continuous"/>
          <w:pgSz w:w="11906" w:h="16838"/>
          <w:pgMar w:top="850" w:right="567" w:bottom="850" w:left="1134" w:header="720" w:footer="720" w:gutter="0"/>
          <w:cols w:num="2" w:space="425"/>
          <w:docGrid w:linePitch="360"/>
        </w:sectPr>
      </w:pPr>
    </w:p>
    <w:p w:rsidR="00603A6C" w:rsidRDefault="00ED2C58" w:rsidP="00603A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603A6C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  <w:r w:rsidRPr="00F35986">
        <w:rPr>
          <w:b/>
          <w:bCs/>
          <w:color w:val="000000"/>
          <w:sz w:val="20"/>
          <w:szCs w:val="20"/>
        </w:rPr>
        <w:t xml:space="preserve">Таблица №5. Координаты земельного участка с КН </w:t>
      </w:r>
      <w:r w:rsidR="00975415" w:rsidRPr="00F35986">
        <w:rPr>
          <w:b/>
          <w:bCs/>
          <w:color w:val="000000"/>
          <w:sz w:val="20"/>
          <w:szCs w:val="20"/>
        </w:rPr>
        <w:t>63:31:1504003:288</w:t>
      </w:r>
    </w:p>
    <w:tbl>
      <w:tblPr>
        <w:tblW w:w="3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700"/>
        <w:gridCol w:w="1700"/>
      </w:tblGrid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</w:rPr>
              <w:t>Y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441106.89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441110.8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2235375.28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441119.89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2235369.16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441130.06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2235362.44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441140.49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2235356.18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441152.39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2235350.19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441164.36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2235345.01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441168.01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2235343.55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441168.3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2235344.22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441180.01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2235371.09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441173.4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2235371.66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441165.11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2235351.22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441154.92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2235355.63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441143.39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2235361.44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441133.26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2235367.51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441123.21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2235374.15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441120.1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2235376.26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441106.89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2235377.4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441383.01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2235341.34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441378.78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2235328.84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441390.36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2235325.11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441386.83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2235312.44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441391.27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2235309.21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441392.28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2235309.54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441396.1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2235323.27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441403.05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2235321.03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441407.8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2235333.53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441383.01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2235341.34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441175.77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2235346.89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441173.49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2235341.7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441173.36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2235341.39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441174.75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2235340.84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441187.65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2235336.14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441194.16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2235333.56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441196.74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2235338.99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441189.77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2235341.75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441176.9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2235346.44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441175.77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2235346.89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441378.5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2235322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441377.99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2235320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441380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2235319.5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441380.5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2235321.5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441378.5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2235322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441324.61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2235366.89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441312.32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2235359.63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441245.59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2235365.29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441264.6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2235354.04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441258.96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2235342.6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441243.84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2235315.31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441236.88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2235315.02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441236.33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2235314.95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441234.29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2235316.25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441221.59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2235324.31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441209.76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2235332.5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441202.36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2235336.58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441199.74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2235331.17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441206.6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2235327.39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441218.27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2235319.31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441231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2235311.23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441242.87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2235303.24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441253.52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2235296.31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441263.94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2235289.78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441281.95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2235278.84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441300.99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2235269.7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441304.44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2235274.73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441285.06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2235283.96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441267.09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2235294.88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441256.75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2235301.36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441250.64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2235305.34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441249.7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2235309.66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441249.65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2235313.89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441252.08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2235321.05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441260.88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2235336.64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441268.69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2235350.36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441269.94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2235351.26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33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441305.77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2235331.27</w:t>
            </w:r>
          </w:p>
        </w:tc>
      </w:tr>
      <w:tr w:rsidR="00385735" w:rsidRPr="00385735" w:rsidTr="00603A6C">
        <w:trPr>
          <w:trHeight w:val="300"/>
        </w:trPr>
        <w:tc>
          <w:tcPr>
            <w:tcW w:w="58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441324.61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385735" w:rsidRPr="00385735" w:rsidRDefault="00385735" w:rsidP="00385735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385735">
              <w:rPr>
                <w:color w:val="000000"/>
                <w:sz w:val="22"/>
                <w:szCs w:val="22"/>
                <w:lang w:val="en-US"/>
              </w:rPr>
              <w:t>2235366.89</w:t>
            </w:r>
          </w:p>
        </w:tc>
      </w:tr>
    </w:tbl>
    <w:p w:rsidR="00603A6C" w:rsidRDefault="00603A6C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603A6C" w:rsidSect="00603A6C">
          <w:type w:val="continuous"/>
          <w:pgSz w:w="11900" w:h="16840"/>
          <w:pgMar w:top="1134" w:right="850" w:bottom="709" w:left="1418" w:header="708" w:footer="708" w:gutter="0"/>
          <w:cols w:num="2" w:space="708"/>
          <w:docGrid w:linePitch="360"/>
        </w:sectPr>
      </w:pPr>
    </w:p>
    <w:p w:rsidR="00603A6C" w:rsidRDefault="00603A6C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</w:p>
    <w:p w:rsidR="00603A6C" w:rsidRDefault="00603A6C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</w:p>
    <w:p w:rsidR="00CA24B8" w:rsidRPr="00F35986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F35986">
        <w:rPr>
          <w:b/>
          <w:bCs/>
          <w:color w:val="000000"/>
          <w:sz w:val="20"/>
          <w:szCs w:val="20"/>
        </w:rPr>
        <w:t xml:space="preserve">Таблица №6. Координаты земельного участка с КН </w:t>
      </w:r>
      <w:r w:rsidR="00975415" w:rsidRPr="00F35986">
        <w:rPr>
          <w:b/>
          <w:bCs/>
          <w:color w:val="000000"/>
          <w:sz w:val="20"/>
          <w:szCs w:val="20"/>
        </w:rPr>
        <w:t>63:31:0000000:5653</w:t>
      </w:r>
    </w:p>
    <w:tbl>
      <w:tblPr>
        <w:tblW w:w="3980" w:type="dxa"/>
        <w:tblLook w:val="04A0" w:firstRow="1" w:lastRow="0" w:firstColumn="1" w:lastColumn="0" w:noHBand="0" w:noVBand="1"/>
      </w:tblPr>
      <w:tblGrid>
        <w:gridCol w:w="580"/>
        <w:gridCol w:w="1700"/>
        <w:gridCol w:w="1700"/>
      </w:tblGrid>
      <w:tr w:rsidR="00CA24B8" w:rsidRPr="00CA24B8" w:rsidTr="00CA24B8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</w:rPr>
              <w:t>Y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441050.31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2235410.46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441047.42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2235405.22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441062.56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2235396.38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441070.21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2235392.6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441078.99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2235390.21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441091.91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2235385.64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441098.47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2235381.88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441106.25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2235377.72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441119.69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2235376.53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441113.9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2235380.41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441109.64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2235382.71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441109.02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2235383.03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441101.39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2235387.13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441094.42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2235391.11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441080.77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2235395.94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441072.34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2235398.24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441065.41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2235401.66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441050.31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2235410.46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441184.83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2235424.1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441172.94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2235399.77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441180.62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2235395.47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2235394.36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441183.16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2235390.68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441182.34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2235387.64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441180.09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2235383.12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441176.01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2235376.17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441173.43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2235371.77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441180.08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2235371.18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441200.13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2235417.24</w:t>
            </w:r>
          </w:p>
        </w:tc>
      </w:tr>
      <w:tr w:rsidR="00CA24B8" w:rsidRPr="00CA24B8" w:rsidTr="00CA24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441184.83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4B8" w:rsidRPr="00CA24B8" w:rsidRDefault="00CA24B8" w:rsidP="00CA24B8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A24B8">
              <w:rPr>
                <w:color w:val="000000"/>
                <w:sz w:val="22"/>
                <w:szCs w:val="22"/>
                <w:lang w:val="en-US"/>
              </w:rPr>
              <w:t>2235424.1</w:t>
            </w:r>
          </w:p>
        </w:tc>
      </w:tr>
    </w:tbl>
    <w:p w:rsidR="00603A6C" w:rsidRPr="00ED2C58" w:rsidRDefault="00ED2C58" w:rsidP="00ED2C58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  <w:highlight w:val="cyan"/>
        </w:rPr>
      </w:pPr>
      <w:r w:rsidRPr="00F35986">
        <w:rPr>
          <w:b/>
          <w:bCs/>
          <w:color w:val="000000"/>
          <w:sz w:val="20"/>
          <w:szCs w:val="20"/>
        </w:rPr>
        <w:t xml:space="preserve">Таблица №7. </w:t>
      </w:r>
      <w:r w:rsidR="00F35986" w:rsidRPr="00F35986">
        <w:rPr>
          <w:b/>
          <w:bCs/>
          <w:color w:val="000000"/>
          <w:sz w:val="20"/>
          <w:szCs w:val="20"/>
        </w:rPr>
        <w:t xml:space="preserve">Координаты земельного участка с условным номером </w:t>
      </w:r>
      <w:r w:rsidR="00526195" w:rsidRPr="00603A6C">
        <w:rPr>
          <w:b/>
          <w:bCs/>
          <w:color w:val="000000"/>
          <w:sz w:val="20"/>
          <w:szCs w:val="20"/>
        </w:rPr>
        <w:t>63:31:1504004:ЗУ1</w:t>
      </w:r>
    </w:p>
    <w:tbl>
      <w:tblPr>
        <w:tblW w:w="3980" w:type="dxa"/>
        <w:tblLook w:val="04A0" w:firstRow="1" w:lastRow="0" w:firstColumn="1" w:lastColumn="0" w:noHBand="0" w:noVBand="1"/>
      </w:tblPr>
      <w:tblGrid>
        <w:gridCol w:w="580"/>
        <w:gridCol w:w="1700"/>
        <w:gridCol w:w="1700"/>
      </w:tblGrid>
      <w:tr w:rsidR="00603A6C" w:rsidRPr="00603A6C" w:rsidTr="00603A6C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Y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442354,7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2237624,44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2237649,99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442377,33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2237667,78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442384,18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2237664,23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442401,22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2237655,31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442393,08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2237639,73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442391,82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2237636,95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442382,55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2237623,77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442374,44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2237614,56</w:t>
            </w:r>
          </w:p>
        </w:tc>
      </w:tr>
      <w:tr w:rsidR="00603A6C" w:rsidRPr="00603A6C" w:rsidTr="00603A6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442354,7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A6C" w:rsidRPr="00603A6C" w:rsidRDefault="00603A6C" w:rsidP="00603A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03A6C">
              <w:rPr>
                <w:color w:val="000000"/>
                <w:sz w:val="22"/>
                <w:szCs w:val="22"/>
              </w:rPr>
              <w:t>2237624,44</w:t>
            </w:r>
          </w:p>
        </w:tc>
      </w:tr>
    </w:tbl>
    <w:p w:rsidR="00B30CF0" w:rsidRPr="00CA24B8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CA24B8">
        <w:rPr>
          <w:bCs/>
          <w:szCs w:val="28"/>
        </w:rPr>
        <w:t xml:space="preserve">Схема территории сельского поселения </w:t>
      </w:r>
      <w:r w:rsidR="004E5D8B" w:rsidRPr="00CA24B8">
        <w:rPr>
          <w:bCs/>
          <w:szCs w:val="28"/>
        </w:rPr>
        <w:t>Верхняя Орлянка</w:t>
      </w:r>
      <w:r w:rsidRPr="00CA24B8">
        <w:rPr>
          <w:bCs/>
          <w:szCs w:val="28"/>
        </w:rPr>
        <w:t xml:space="preserve"> муниципального района </w:t>
      </w:r>
      <w:r w:rsidR="00F91247" w:rsidRPr="00CA24B8">
        <w:rPr>
          <w:bCs/>
          <w:szCs w:val="28"/>
        </w:rPr>
        <w:t>Сергиевский</w:t>
      </w:r>
      <w:r w:rsidRPr="00CA24B8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A9701A" w:rsidRDefault="0015759C" w:rsidP="00A2453B">
      <w:pPr>
        <w:ind w:firstLine="709"/>
      </w:pPr>
      <w:r w:rsidRPr="00CA24B8">
        <w:t xml:space="preserve">В соответствии с генеральным планом сельского поселения </w:t>
      </w:r>
      <w:r w:rsidR="004E5D8B" w:rsidRPr="00CA24B8">
        <w:t>Верхняя Орлянка</w:t>
      </w:r>
      <w:r w:rsidRPr="00CA24B8">
        <w:t xml:space="preserve"> муниципального района </w:t>
      </w:r>
      <w:r w:rsidR="00F91247" w:rsidRPr="00CA24B8">
        <w:t>Сергиевский</w:t>
      </w:r>
      <w:r w:rsidRPr="00CA24B8">
        <w:t xml:space="preserve"> Самарской области, утверждённым решением Собрания представителей сельского поселения </w:t>
      </w:r>
      <w:r w:rsidR="004E5D8B" w:rsidRPr="00CA24B8">
        <w:t>Верхняя Орлянка</w:t>
      </w:r>
      <w:r w:rsidRPr="00CA24B8">
        <w:t xml:space="preserve"> муниципального</w:t>
      </w:r>
      <w:r w:rsidRPr="00A9701A">
        <w:t xml:space="preserve"> района </w:t>
      </w:r>
      <w:r w:rsidR="00F91247" w:rsidRPr="00A9701A">
        <w:t>Сергиевский</w:t>
      </w:r>
      <w:r w:rsidRPr="00A9701A">
        <w:t xml:space="preserve"> Самарской области  </w:t>
      </w:r>
      <w:r w:rsidR="004E5D8B">
        <w:t>от 11.12.2013 № 21, с изм. № 38 от 20.12.2019 и № 1 от 15.01.2024г</w:t>
      </w:r>
      <w:r w:rsidR="00996CAC" w:rsidRPr="00A9701A">
        <w:t xml:space="preserve"> </w:t>
      </w:r>
      <w:r w:rsidRPr="00A9701A">
        <w:t>рассматриваем</w:t>
      </w:r>
      <w:r w:rsidR="00A2453B" w:rsidRPr="00A9701A">
        <w:t>ая</w:t>
      </w:r>
      <w:r w:rsidRPr="00A9701A">
        <w:t xml:space="preserve"> территори</w:t>
      </w:r>
      <w:r w:rsidR="00A2453B" w:rsidRPr="00A9701A">
        <w:t>я</w:t>
      </w:r>
      <w:r w:rsidRPr="00A9701A">
        <w:t xml:space="preserve"> отнесен</w:t>
      </w:r>
      <w:r w:rsidR="00A2453B" w:rsidRPr="00A9701A">
        <w:t>а</w:t>
      </w:r>
      <w:r w:rsidRPr="00A9701A">
        <w:t xml:space="preserve"> к «</w:t>
      </w:r>
      <w:r w:rsidRPr="00A9701A">
        <w:rPr>
          <w:sz w:val="22"/>
          <w:szCs w:val="22"/>
        </w:rPr>
        <w:t>Зоне сельскохозяйственного использования».</w:t>
      </w:r>
    </w:p>
    <w:p w:rsidR="0015759C" w:rsidRPr="00A9701A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федерального, регионального, местного значения на рассматриваем</w:t>
      </w:r>
      <w:r w:rsidR="00A2453B" w:rsidRPr="00A9701A">
        <w:t>ой</w:t>
      </w:r>
      <w:r w:rsidRPr="00A9701A">
        <w:t xml:space="preserve"> территори</w:t>
      </w:r>
      <w:r w:rsidR="00A2453B" w:rsidRPr="00A9701A">
        <w:t>и</w:t>
      </w:r>
      <w:r w:rsidRPr="00A9701A">
        <w:t xml:space="preserve"> отсутствуют.</w:t>
      </w:r>
    </w:p>
    <w:p w:rsidR="0015759C" w:rsidRPr="00CB238C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CB238C" w:rsidRDefault="00CB238C" w:rsidP="00CB238C">
      <w:pPr>
        <w:widowControl/>
        <w:ind w:firstLineChars="166" w:firstLine="398"/>
      </w:pPr>
      <w:r w:rsidRPr="00CB238C">
        <w:t xml:space="preserve">     Согласно сведениям ЕГРН земельные участкки с КН </w:t>
      </w:r>
      <w:r w:rsidR="004E5D8B" w:rsidRPr="00CA24B8">
        <w:t>63:31:1504003:286, 63:31:1504003:288, 63:31:0000000:5653</w:t>
      </w:r>
      <w:r w:rsidR="00017C42" w:rsidRPr="00017C42">
        <w:t xml:space="preserve"> </w:t>
      </w:r>
      <w:r w:rsidRPr="00CB238C">
        <w:t xml:space="preserve"> и земельные участки с условными номерами </w:t>
      </w:r>
      <w:r w:rsidR="00526195" w:rsidRPr="00526195">
        <w:t>63:31:1504004:ЗУ1</w:t>
      </w:r>
      <w:r w:rsidRPr="00CB238C">
        <w:t xml:space="preserve"> находятся в границах зон с особыми условиями использования территории, стоящие на государственном кадастровом учете:</w:t>
      </w:r>
    </w:p>
    <w:p w:rsidR="00017C42" w:rsidRPr="00612580" w:rsidRDefault="00612580" w:rsidP="00017C42">
      <w:pPr>
        <w:widowControl/>
        <w:numPr>
          <w:ilvl w:val="0"/>
          <w:numId w:val="15"/>
        </w:numPr>
      </w:pPr>
      <w:r w:rsidRPr="00612580">
        <w:t xml:space="preserve">Охранная зона сооружения нефтесборного коллектора 219х8 от установки предварительного сброса воды Екатериновского месторождения до головных сооружений Козловского месторождения материал (сталь) d=219х8 мм - 29621 м </w:t>
      </w:r>
      <w:r w:rsidR="00017C42" w:rsidRPr="00612580">
        <w:t>(учетный номер: 63.31.</w:t>
      </w:r>
      <w:r w:rsidRPr="00612580">
        <w:t>2</w:t>
      </w:r>
      <w:r w:rsidR="00017C42" w:rsidRPr="00612580">
        <w:t>.</w:t>
      </w:r>
      <w:r w:rsidRPr="00612580">
        <w:t>518</w:t>
      </w:r>
      <w:r w:rsidR="00017C42" w:rsidRPr="00612580">
        <w:t>, реестровый номер: 63:31-6.</w:t>
      </w:r>
      <w:r w:rsidRPr="00612580">
        <w:t>522</w:t>
      </w:r>
      <w:r w:rsidR="00017C42" w:rsidRPr="00612580">
        <w:t>);</w:t>
      </w:r>
    </w:p>
    <w:p w:rsidR="00017C42" w:rsidRPr="00612580" w:rsidRDefault="00612580" w:rsidP="00017C42">
      <w:pPr>
        <w:widowControl/>
        <w:numPr>
          <w:ilvl w:val="0"/>
          <w:numId w:val="15"/>
        </w:numPr>
      </w:pPr>
      <w:r w:rsidRPr="00612580">
        <w:t>Санитарно-защитная зона для производственного объекта АО "Самаранефтегаз": Установка предварительного сброса пластовой воды Екатериновского месторождения (УПСВ «Екатериновская») по адресу: Самарская область, Сергиевский район</w:t>
      </w:r>
      <w:r w:rsidR="00017C42" w:rsidRPr="00612580">
        <w:t xml:space="preserve"> (учетный номер: 63.31.2.</w:t>
      </w:r>
      <w:r w:rsidRPr="00612580">
        <w:t>509</w:t>
      </w:r>
      <w:r w:rsidR="00017C42" w:rsidRPr="00612580">
        <w:t>, реестровый номер: 63:31-6.</w:t>
      </w:r>
      <w:r w:rsidRPr="00612580">
        <w:t>477</w:t>
      </w:r>
      <w:r w:rsidR="00017C42" w:rsidRPr="00612580">
        <w:t>);</w:t>
      </w:r>
    </w:p>
    <w:p w:rsidR="00017C42" w:rsidRPr="00612580" w:rsidRDefault="00612580" w:rsidP="00017C42">
      <w:pPr>
        <w:widowControl/>
        <w:numPr>
          <w:ilvl w:val="0"/>
          <w:numId w:val="15"/>
        </w:numPr>
      </w:pPr>
      <w:r w:rsidRPr="00612580">
        <w:t>Охранная зона МН "Альметьевск-Куйбышев-1" (140-192 км), МН "Альметьевск-Куйбышев-2" (140-192 км), МН "Калтасы-Куйбышев" (140-192 км)</w:t>
      </w:r>
      <w:r w:rsidR="00017C42" w:rsidRPr="00612580">
        <w:t xml:space="preserve"> (</w:t>
      </w:r>
      <w:r w:rsidRPr="00612580">
        <w:t xml:space="preserve">учетный номер: 63.31.2.4, </w:t>
      </w:r>
      <w:r w:rsidR="00017C42" w:rsidRPr="00612580">
        <w:t>реестровый номер: 63:</w:t>
      </w:r>
      <w:r w:rsidRPr="00612580">
        <w:t>31</w:t>
      </w:r>
      <w:r w:rsidR="00017C42" w:rsidRPr="00612580">
        <w:t>-6.4);</w:t>
      </w:r>
    </w:p>
    <w:p w:rsidR="00017C42" w:rsidRPr="00612580" w:rsidRDefault="00612580" w:rsidP="00017C42">
      <w:pPr>
        <w:widowControl/>
        <w:numPr>
          <w:ilvl w:val="0"/>
          <w:numId w:val="15"/>
        </w:numPr>
      </w:pPr>
      <w:r w:rsidRPr="00612580">
        <w:t xml:space="preserve">Охранная зона сооружения Литера ГГ` Технологический трубопровод ( Газопровод 219х7 от нефтенасосной станции Екатериновское месторождение до Головных сооружений Козловского месторождения) (сталь) d =219 х7 мм - 27300п.м </w:t>
      </w:r>
      <w:r w:rsidR="00017C42" w:rsidRPr="00612580">
        <w:t>(</w:t>
      </w:r>
      <w:bookmarkStart w:id="8" w:name="_Hlk163553438"/>
      <w:r w:rsidRPr="00612580">
        <w:t xml:space="preserve">учетный номер: 63.31.2.349, </w:t>
      </w:r>
      <w:bookmarkEnd w:id="8"/>
      <w:r w:rsidR="00017C42" w:rsidRPr="00612580">
        <w:t>реестровый номер: 63:31-6.</w:t>
      </w:r>
      <w:r w:rsidRPr="00612580">
        <w:t>222</w:t>
      </w:r>
      <w:r w:rsidR="00017C42" w:rsidRPr="00612580">
        <w:t>);</w:t>
      </w:r>
    </w:p>
    <w:p w:rsidR="00017C42" w:rsidRPr="00612580" w:rsidRDefault="00612580" w:rsidP="00017C42">
      <w:pPr>
        <w:widowControl/>
        <w:numPr>
          <w:ilvl w:val="0"/>
          <w:numId w:val="15"/>
        </w:numPr>
      </w:pPr>
      <w:r w:rsidRPr="00612580">
        <w:t>Охранная зона ВОЛС вдоль нефтепровода на участке Альметьевск - Самара</w:t>
      </w:r>
      <w:r w:rsidR="00017C42" w:rsidRPr="00612580">
        <w:t xml:space="preserve"> (</w:t>
      </w:r>
      <w:bookmarkStart w:id="9" w:name="_Hlk163553567"/>
      <w:r w:rsidRPr="00612580">
        <w:t>учетный номер: 63.31.2.21,</w:t>
      </w:r>
      <w:bookmarkEnd w:id="9"/>
      <w:r w:rsidRPr="00612580">
        <w:t xml:space="preserve"> </w:t>
      </w:r>
      <w:r w:rsidR="00017C42" w:rsidRPr="00612580">
        <w:t>реестровый номер: 63:31-6.1</w:t>
      </w:r>
      <w:r w:rsidRPr="00612580">
        <w:t>7</w:t>
      </w:r>
      <w:r w:rsidR="00017C42" w:rsidRPr="00612580">
        <w:t>);</w:t>
      </w:r>
    </w:p>
    <w:p w:rsidR="00017C42" w:rsidRPr="001F60E8" w:rsidRDefault="00612580" w:rsidP="00017C42">
      <w:pPr>
        <w:widowControl/>
        <w:numPr>
          <w:ilvl w:val="0"/>
          <w:numId w:val="15"/>
        </w:numPr>
      </w:pPr>
      <w:r w:rsidRPr="001F60E8">
        <w:t>Охранная зона "КЛС Альметьевск - Куйбышев участок Калиновый Ключ - НУП 4/4"</w:t>
      </w:r>
      <w:r w:rsidR="00017C42" w:rsidRPr="001F60E8">
        <w:t xml:space="preserve"> (</w:t>
      </w:r>
      <w:r w:rsidR="001F60E8" w:rsidRPr="001F60E8">
        <w:t>учетный номер: 63.31.2.2,</w:t>
      </w:r>
      <w:r w:rsidR="00017C42" w:rsidRPr="001F60E8">
        <w:t>реестровый номер: 63:31-6.1</w:t>
      </w:r>
      <w:r w:rsidR="001F60E8" w:rsidRPr="001F60E8">
        <w:t>43</w:t>
      </w:r>
      <w:r w:rsidR="00017C42" w:rsidRPr="001F60E8">
        <w:t>);</w:t>
      </w:r>
    </w:p>
    <w:p w:rsidR="00017C42" w:rsidRPr="00CB238C" w:rsidRDefault="00017C42" w:rsidP="00CB238C">
      <w:pPr>
        <w:widowControl/>
        <w:ind w:firstLineChars="166" w:firstLine="398"/>
      </w:pPr>
    </w:p>
    <w:p w:rsidR="00CB238C" w:rsidRPr="00CB238C" w:rsidRDefault="00CB238C" w:rsidP="00CB238C">
      <w:pPr>
        <w:widowControl/>
        <w:ind w:firstLineChars="166" w:firstLine="398"/>
      </w:pPr>
      <w:r w:rsidRPr="00CB238C">
        <w:t>Использование рассматриваемой территории в соответствии с видом разрешенного использования «</w:t>
      </w:r>
      <w:r w:rsidRPr="00CB238C">
        <w:rPr>
          <w:lang w:eastAsia="en-US"/>
        </w:rPr>
        <w:t>Недропользование</w:t>
      </w:r>
      <w:r w:rsidRPr="00CB238C">
        <w:t>» (ВРИ 6.1) не требует установления санитарно-защитной зоны.</w:t>
      </w:r>
    </w:p>
    <w:p w:rsidR="00CB238C" w:rsidRPr="00CB238C" w:rsidRDefault="00CB238C" w:rsidP="00CB238C">
      <w:pPr>
        <w:widowControl/>
        <w:ind w:firstLineChars="166" w:firstLine="398"/>
      </w:pPr>
      <w:r w:rsidRPr="00CB238C">
        <w:t>Карта не приводится.</w:t>
      </w:r>
    </w:p>
    <w:p w:rsidR="00B30CF0" w:rsidRPr="00A9701A" w:rsidRDefault="00B30CF0" w:rsidP="00017C42">
      <w:pPr>
        <w:pStyle w:val="afb"/>
        <w:spacing w:before="0" w:beforeAutospacing="0" w:after="60" w:afterAutospacing="0"/>
        <w:textAlignment w:val="baseline"/>
        <w:rPr>
          <w:bCs/>
          <w:szCs w:val="28"/>
        </w:rPr>
      </w:pPr>
    </w:p>
    <w:p w:rsidR="0053336F" w:rsidRPr="00A9701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A9701A" w:rsidSect="00603A6C">
          <w:type w:val="continuous"/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096377">
        <w:rPr>
          <w:bCs/>
          <w:szCs w:val="28"/>
        </w:rPr>
        <w:t>Рисунок 1</w:t>
      </w:r>
    </w:p>
    <w:p w:rsidR="00833025" w:rsidRPr="00A9701A" w:rsidRDefault="00603A6C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241355</wp:posOffset>
            </wp:positionV>
            <wp:extent cx="7209843" cy="7534275"/>
            <wp:effectExtent l="0" t="0" r="0" b="0"/>
            <wp:wrapNone/>
            <wp:docPr id="15071380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38008" name="Рисунок 15071380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9843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366" w:rsidRPr="00A9701A" w:rsidRDefault="001A3366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53336F" w:rsidRPr="00A9701A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A9701A" w:rsidSect="00096377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</w:p>
    <w:p w:rsidR="00557DB6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10" w:name="_Toc112948423"/>
      <w:r w:rsidRPr="00A9701A">
        <w:rPr>
          <w:color w:val="auto"/>
          <w:sz w:val="24"/>
          <w:szCs w:val="24"/>
        </w:rPr>
        <w:t>4</w:t>
      </w:r>
      <w:r w:rsidR="00DB6D93" w:rsidRPr="00A9701A">
        <w:rPr>
          <w:color w:val="auto"/>
          <w:sz w:val="24"/>
          <w:szCs w:val="24"/>
        </w:rPr>
        <w:t xml:space="preserve">.2. </w:t>
      </w:r>
      <w:r w:rsidR="00E474A7" w:rsidRPr="00A9701A">
        <w:rPr>
          <w:color w:val="auto"/>
          <w:sz w:val="24"/>
          <w:szCs w:val="24"/>
        </w:rPr>
        <w:t>Обоснование изменений в генеральный план</w:t>
      </w:r>
      <w:bookmarkEnd w:id="10"/>
      <w:r w:rsidR="001F60E8">
        <w:rPr>
          <w:color w:val="auto"/>
          <w:sz w:val="24"/>
          <w:szCs w:val="24"/>
        </w:rPr>
        <w:t xml:space="preserve"> </w:t>
      </w:r>
    </w:p>
    <w:p w:rsidR="00997DCF" w:rsidRPr="00A9701A" w:rsidRDefault="00997DCF" w:rsidP="00997DCF">
      <w:pPr>
        <w:pStyle w:val="a"/>
        <w:numPr>
          <w:ilvl w:val="0"/>
          <w:numId w:val="0"/>
        </w:numPr>
      </w:pPr>
    </w:p>
    <w:p w:rsidR="005F09B1" w:rsidRPr="001F60E8" w:rsidRDefault="00BF3787" w:rsidP="003260E8">
      <w:pPr>
        <w:pStyle w:val="a"/>
        <w:numPr>
          <w:ilvl w:val="0"/>
          <w:numId w:val="0"/>
        </w:numPr>
        <w:ind w:firstLine="709"/>
      </w:pPr>
      <w:r w:rsidRPr="00A9701A">
        <w:t>Территории, на которых проектом предусмотрено изменение функционального зонирования</w:t>
      </w:r>
      <w:r w:rsidR="00325108" w:rsidRPr="00A9701A">
        <w:t>,</w:t>
      </w:r>
      <w:r w:rsidRPr="00A9701A">
        <w:t xml:space="preserve"> входят в разработку </w:t>
      </w:r>
      <w:r w:rsidR="001F60E8" w:rsidRPr="001F60E8">
        <w:t xml:space="preserve">Екатериновского </w:t>
      </w:r>
      <w:r w:rsidR="003260E8" w:rsidRPr="001F60E8">
        <w:t>участк</w:t>
      </w:r>
      <w:r w:rsidR="001F60E8">
        <w:t>а</w:t>
      </w:r>
      <w:r w:rsidR="003260E8" w:rsidRPr="001F60E8">
        <w:t xml:space="preserve"> недр на основании лицензи</w:t>
      </w:r>
      <w:r w:rsidR="001F60E8">
        <w:t>и</w:t>
      </w:r>
      <w:r w:rsidR="003260E8" w:rsidRPr="001F60E8">
        <w:t xml:space="preserve"> на право пользования недрами </w:t>
      </w:r>
      <w:r w:rsidR="00DE0985" w:rsidRPr="001F60E8">
        <w:t xml:space="preserve">№ СМР </w:t>
      </w:r>
      <w:r w:rsidR="001C448D" w:rsidRPr="001F60E8">
        <w:t>0</w:t>
      </w:r>
      <w:r w:rsidR="001F60E8" w:rsidRPr="001F60E8">
        <w:t>1979</w:t>
      </w:r>
      <w:r w:rsidR="00DE0985" w:rsidRPr="001F60E8">
        <w:t xml:space="preserve"> Н</w:t>
      </w:r>
      <w:r w:rsidR="001C448D" w:rsidRPr="001F60E8">
        <w:t>Э</w:t>
      </w:r>
      <w:r w:rsidR="003260E8" w:rsidRPr="001F60E8">
        <w:t xml:space="preserve"> от </w:t>
      </w:r>
      <w:r w:rsidR="001F60E8" w:rsidRPr="001F60E8">
        <w:t>28</w:t>
      </w:r>
      <w:r w:rsidR="003260E8" w:rsidRPr="001F60E8">
        <w:t>.</w:t>
      </w:r>
      <w:r w:rsidR="001F60E8" w:rsidRPr="001F60E8">
        <w:t>1</w:t>
      </w:r>
      <w:r w:rsidR="003260E8" w:rsidRPr="001F60E8">
        <w:t>2.201</w:t>
      </w:r>
      <w:r w:rsidR="001F60E8" w:rsidRPr="001F60E8">
        <w:t>5</w:t>
      </w:r>
      <w:r w:rsidR="00DE0985" w:rsidRPr="001F60E8">
        <w:t xml:space="preserve"> </w:t>
      </w:r>
      <w:r w:rsidR="003260E8" w:rsidRPr="001F60E8">
        <w:t>г.</w:t>
      </w:r>
    </w:p>
    <w:p w:rsidR="008732C8" w:rsidRPr="00A9701A" w:rsidRDefault="008732C8" w:rsidP="005F09B1">
      <w:pPr>
        <w:pStyle w:val="a"/>
        <w:numPr>
          <w:ilvl w:val="0"/>
          <w:numId w:val="0"/>
        </w:numPr>
        <w:ind w:firstLine="709"/>
      </w:pPr>
      <w:r w:rsidRPr="001F60E8">
        <w:t xml:space="preserve"> Согласно действующему Генеральному плану сельского поселения </w:t>
      </w:r>
      <w:r w:rsidR="004E5D8B" w:rsidRPr="001F60E8">
        <w:t>Верхняя Орлянка</w:t>
      </w:r>
      <w:r w:rsidRPr="001F60E8">
        <w:t xml:space="preserve"> муниципального</w:t>
      </w:r>
      <w:r w:rsidRPr="00A9701A">
        <w:t xml:space="preserve"> района </w:t>
      </w:r>
      <w:r w:rsidR="00F91247" w:rsidRPr="00A9701A">
        <w:t>Сергиевский</w:t>
      </w:r>
      <w:r w:rsidRPr="00A9701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A9701A">
        <w:t xml:space="preserve">В соответствии с </w:t>
      </w:r>
      <w:r w:rsidR="00325108" w:rsidRPr="00A9701A">
        <w:t>данным</w:t>
      </w:r>
      <w:r w:rsidRPr="00A9701A">
        <w:t>и</w:t>
      </w:r>
      <w:r w:rsidR="00325108" w:rsidRPr="00A9701A">
        <w:t xml:space="preserve"> ЕГРН рассматриваемые территории расположены на земельных участках категории - </w:t>
      </w:r>
      <w:r w:rsidR="00325108" w:rsidRPr="00A9701A">
        <w:rPr>
          <w:bCs/>
          <w:szCs w:val="28"/>
        </w:rPr>
        <w:t>земли сельскохозяйственного назначения.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</w:pPr>
      <w:r w:rsidRPr="00A9701A">
        <w:t>Согласно</w:t>
      </w:r>
      <w:r w:rsidR="00325108" w:rsidRPr="00A9701A">
        <w:t xml:space="preserve"> ст. 77 Земельного кодекса Российской Федерации (далее – ЗК РФ) </w:t>
      </w:r>
      <w:r w:rsidRPr="00A9701A">
        <w:t>з</w:t>
      </w:r>
      <w:r w:rsidR="00AC453C" w:rsidRPr="00A9701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A9701A" w:rsidRDefault="0072407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Использование земельных участков за границами населенных пунктов в целях </w:t>
      </w:r>
      <w:r w:rsidR="005F09B1" w:rsidRPr="00A9701A">
        <w:t>промышленной деятельности</w:t>
      </w:r>
      <w:r w:rsidRPr="00A9701A">
        <w:t xml:space="preserve"> осуществляется на землях промышленности.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соответствии с частью 1 статьи 7  Федерального закона от 21.12.2004 № 172-ФЗ </w:t>
      </w:r>
      <w:r w:rsidRPr="00A9701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A9701A">
        <w:t>ключи</w:t>
      </w:r>
      <w:r w:rsidRPr="00A9701A">
        <w:t xml:space="preserve">тельных случаях, связанных в том числе: 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A9701A">
        <w:br/>
      </w:r>
      <w:r w:rsidRPr="00A9701A">
        <w:t xml:space="preserve">№ 172-ФЗ). </w:t>
      </w:r>
    </w:p>
    <w:p w:rsidR="005902E6" w:rsidRDefault="005902E6" w:rsidP="003260E8">
      <w:pPr>
        <w:pStyle w:val="a"/>
        <w:numPr>
          <w:ilvl w:val="0"/>
          <w:numId w:val="0"/>
        </w:numPr>
        <w:ind w:firstLine="709"/>
      </w:pPr>
      <w:r w:rsidRPr="005902E6">
        <w:t>Таким образом,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промышленности.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территории, установленному генеральным планом поселения.</w:t>
      </w:r>
    </w:p>
    <w:p w:rsidR="0072407B" w:rsidRPr="00A9701A" w:rsidRDefault="0072407B" w:rsidP="003260E8">
      <w:pPr>
        <w:pStyle w:val="a"/>
        <w:numPr>
          <w:ilvl w:val="0"/>
          <w:numId w:val="0"/>
        </w:numPr>
        <w:ind w:firstLine="709"/>
      </w:pPr>
      <w:r w:rsidRPr="00A9701A">
        <w:t xml:space="preserve">Учитывая изложенное, с целью обеспечения возможности использования территории </w:t>
      </w:r>
      <w:r w:rsidR="005F09B1" w:rsidRPr="00A9701A">
        <w:t>в соответствии с назначением</w:t>
      </w:r>
      <w:r w:rsidRPr="00A9701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</w:t>
      </w:r>
      <w:r w:rsidR="0044761B" w:rsidRPr="00A9701A">
        <w:t xml:space="preserve"> для рассматриваем</w:t>
      </w:r>
      <w:r w:rsidR="00B22E41" w:rsidRPr="00A9701A">
        <w:t>ых</w:t>
      </w:r>
      <w:r w:rsidR="0044761B" w:rsidRPr="00A9701A">
        <w:t xml:space="preserve"> проектом территори</w:t>
      </w:r>
      <w:r w:rsidR="00B22E41" w:rsidRPr="00A9701A">
        <w:t>й</w:t>
      </w:r>
      <w:r w:rsidR="0044761B" w:rsidRPr="00A9701A">
        <w:t xml:space="preserve"> сельского поселения</w:t>
      </w:r>
      <w:r w:rsidRPr="00A9701A">
        <w:t>.</w:t>
      </w:r>
    </w:p>
    <w:p w:rsidR="00B0187C" w:rsidRPr="00A9701A" w:rsidRDefault="00B0187C" w:rsidP="00B0187C">
      <w:pPr>
        <w:pStyle w:val="2"/>
        <w:rPr>
          <w:color w:val="auto"/>
          <w:sz w:val="24"/>
          <w:szCs w:val="24"/>
        </w:rPr>
      </w:pPr>
      <w:bookmarkStart w:id="11" w:name="_Toc80095814"/>
      <w:bookmarkStart w:id="12" w:name="_Toc80288650"/>
      <w:bookmarkStart w:id="13" w:name="_Toc90392913"/>
      <w:bookmarkStart w:id="14" w:name="_Toc112948424"/>
      <w:r w:rsidRPr="00A9701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11"/>
      <w:bookmarkEnd w:id="12"/>
      <w:bookmarkEnd w:id="13"/>
      <w:r w:rsidR="004E5D8B">
        <w:rPr>
          <w:color w:val="auto"/>
          <w:sz w:val="24"/>
          <w:szCs w:val="24"/>
        </w:rPr>
        <w:t>Верхняя Орлянка</w:t>
      </w:r>
      <w:bookmarkEnd w:id="14"/>
    </w:p>
    <w:p w:rsidR="00B0187C" w:rsidRPr="00A9701A" w:rsidRDefault="00B0187C" w:rsidP="00B0187C"/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974D41" w:rsidRPr="00974D41">
        <w:t>0</w:t>
      </w:r>
      <w:r w:rsidR="00412B94" w:rsidRPr="00974D41">
        <w:t>,</w:t>
      </w:r>
      <w:r w:rsidR="00974D41">
        <w:t>9436</w:t>
      </w:r>
      <w:r w:rsidRPr="00A9701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».</w:t>
      </w:r>
    </w:p>
    <w:p w:rsidR="00442F7A" w:rsidRPr="00A9701A" w:rsidRDefault="00442F7A" w:rsidP="00442F7A">
      <w:pPr>
        <w:pStyle w:val="aff0"/>
        <w:ind w:left="0"/>
        <w:jc w:val="right"/>
      </w:pPr>
      <w:r w:rsidRPr="00A9701A">
        <w:t xml:space="preserve">Таблица № </w:t>
      </w:r>
      <w:r w:rsidR="00974D41">
        <w:t>8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695"/>
        <w:gridCol w:w="2977"/>
      </w:tblGrid>
      <w:tr w:rsidR="00B331AA" w:rsidRPr="00A9701A" w:rsidTr="00B331AA">
        <w:trPr>
          <w:trHeight w:val="352"/>
          <w:tblHeader/>
        </w:trPr>
        <w:tc>
          <w:tcPr>
            <w:tcW w:w="3684" w:type="dxa"/>
            <w:shd w:val="clear" w:color="auto" w:fill="E6E6E6"/>
            <w:vAlign w:val="center"/>
          </w:tcPr>
          <w:p w:rsidR="00B331AA" w:rsidRPr="00A9701A" w:rsidRDefault="00B331AA" w:rsidP="00442F7A">
            <w:pPr>
              <w:ind w:firstLine="0"/>
              <w:jc w:val="center"/>
            </w:pPr>
            <w:r w:rsidRPr="00A9701A">
              <w:t>Вид зоны</w:t>
            </w:r>
          </w:p>
        </w:tc>
        <w:tc>
          <w:tcPr>
            <w:tcW w:w="2695" w:type="dxa"/>
            <w:shd w:val="clear" w:color="auto" w:fill="E6E6E6"/>
          </w:tcPr>
          <w:p w:rsidR="00B331A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 xml:space="preserve">Площадь зоны, га </w:t>
            </w:r>
          </w:p>
          <w:p w:rsidR="00B331AA" w:rsidRPr="00A9701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>-  до внесения изменений</w:t>
            </w:r>
          </w:p>
        </w:tc>
        <w:tc>
          <w:tcPr>
            <w:tcW w:w="2977" w:type="dxa"/>
            <w:shd w:val="clear" w:color="auto" w:fill="E6E6E6"/>
            <w:vAlign w:val="center"/>
          </w:tcPr>
          <w:p w:rsidR="00B331AA" w:rsidRPr="00A9701A" w:rsidRDefault="00B331AA" w:rsidP="00B331AA">
            <w:pPr>
              <w:ind w:firstLine="0"/>
              <w:jc w:val="center"/>
            </w:pPr>
            <w:r w:rsidRPr="00A9701A">
              <w:rPr>
                <w:b/>
              </w:rPr>
              <w:t xml:space="preserve">Площадь зоны, га </w:t>
            </w:r>
            <w:r w:rsidRPr="00A9701A">
              <w:rPr>
                <w:b/>
              </w:rPr>
              <w:br/>
              <w:t>- после внесения изменений</w:t>
            </w:r>
          </w:p>
        </w:tc>
      </w:tr>
      <w:tr w:rsidR="00B331AA" w:rsidRPr="002B4629" w:rsidTr="00B331AA">
        <w:trPr>
          <w:trHeight w:val="352"/>
        </w:trPr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B331AA" w:rsidRPr="002B4629" w:rsidRDefault="00B331AA" w:rsidP="00CB238C">
            <w:pPr>
              <w:ind w:firstLine="0"/>
              <w:jc w:val="left"/>
              <w:rPr>
                <w:b/>
              </w:rPr>
            </w:pPr>
            <w:r w:rsidRPr="002B4629">
              <w:rPr>
                <w:b/>
              </w:rPr>
              <w:t xml:space="preserve">Производственная зона 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B331AA" w:rsidRPr="002B4629" w:rsidRDefault="00974D41" w:rsidP="00CB238C">
            <w:r w:rsidRPr="002B4629">
              <w:t>11</w:t>
            </w:r>
            <w:r w:rsidR="00B331AA" w:rsidRPr="002B4629">
              <w:t>,</w:t>
            </w:r>
            <w:r w:rsidRPr="002B4629">
              <w:t>3846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B331AA" w:rsidRPr="002B4629" w:rsidRDefault="002B4629" w:rsidP="00CB238C">
            <w:pPr>
              <w:ind w:firstLine="0"/>
              <w:jc w:val="center"/>
            </w:pPr>
            <w:r w:rsidRPr="002B4629">
              <w:t>12</w:t>
            </w:r>
            <w:r w:rsidR="00B331AA" w:rsidRPr="002B4629">
              <w:t>,</w:t>
            </w:r>
            <w:r w:rsidRPr="002B4629">
              <w:t>3282</w:t>
            </w:r>
          </w:p>
        </w:tc>
      </w:tr>
      <w:tr w:rsidR="00B331AA" w:rsidRPr="002B4629" w:rsidTr="00B331AA">
        <w:trPr>
          <w:trHeight w:val="352"/>
        </w:trPr>
        <w:tc>
          <w:tcPr>
            <w:tcW w:w="3684" w:type="dxa"/>
            <w:shd w:val="clear" w:color="auto" w:fill="auto"/>
          </w:tcPr>
          <w:p w:rsidR="00B331AA" w:rsidRPr="002B4629" w:rsidRDefault="00B331AA" w:rsidP="00CB238C">
            <w:pPr>
              <w:ind w:firstLine="0"/>
              <w:jc w:val="left"/>
              <w:rPr>
                <w:b/>
              </w:rPr>
            </w:pPr>
            <w:r w:rsidRPr="002B4629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695" w:type="dxa"/>
            <w:shd w:val="clear" w:color="auto" w:fill="auto"/>
          </w:tcPr>
          <w:p w:rsidR="00B331AA" w:rsidRPr="002B4629" w:rsidRDefault="00974D41" w:rsidP="00CB238C">
            <w:r w:rsidRPr="002B4629">
              <w:t>9116</w:t>
            </w:r>
            <w:r w:rsidR="00B331AA" w:rsidRPr="002B4629">
              <w:t>,</w:t>
            </w:r>
            <w:r w:rsidR="001C448D" w:rsidRPr="002B4629">
              <w:t>5</w:t>
            </w:r>
            <w:r w:rsidRPr="002B4629">
              <w:t>348</w:t>
            </w:r>
          </w:p>
        </w:tc>
        <w:tc>
          <w:tcPr>
            <w:tcW w:w="2977" w:type="dxa"/>
            <w:shd w:val="clear" w:color="auto" w:fill="auto"/>
          </w:tcPr>
          <w:p w:rsidR="00B331AA" w:rsidRPr="002B4629" w:rsidRDefault="002B4629" w:rsidP="00CB238C">
            <w:pPr>
              <w:ind w:firstLine="0"/>
              <w:jc w:val="center"/>
            </w:pPr>
            <w:r w:rsidRPr="002B4629">
              <w:t>9115</w:t>
            </w:r>
            <w:r w:rsidR="00B331AA" w:rsidRPr="002B4629">
              <w:t>,</w:t>
            </w:r>
            <w:r w:rsidRPr="002B4629">
              <w:t>5912</w:t>
            </w:r>
          </w:p>
        </w:tc>
      </w:tr>
    </w:tbl>
    <w:p w:rsidR="00442F7A" w:rsidRPr="002B4629" w:rsidRDefault="00442F7A" w:rsidP="00442F7A">
      <w:pPr>
        <w:pStyle w:val="aff0"/>
        <w:ind w:left="0"/>
      </w:pPr>
    </w:p>
    <w:p w:rsidR="00BE367C" w:rsidRPr="00A9701A" w:rsidRDefault="00BE367C" w:rsidP="00BE367C">
      <w:pPr>
        <w:pStyle w:val="a"/>
        <w:numPr>
          <w:ilvl w:val="0"/>
          <w:numId w:val="0"/>
        </w:numPr>
        <w:ind w:left="1" w:firstLine="567"/>
      </w:pPr>
      <w:r w:rsidRPr="002B4629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4E5D8B" w:rsidRPr="002B4629">
        <w:t>Верхняя Орлянка</w:t>
      </w:r>
      <w:r w:rsidRPr="002B4629">
        <w:t xml:space="preserve">  (реестровый номер 63:</w:t>
      </w:r>
      <w:r w:rsidR="002B4629" w:rsidRPr="002B4629">
        <w:t>31</w:t>
      </w:r>
      <w:r w:rsidRPr="002B4629">
        <w:t>-3.</w:t>
      </w:r>
      <w:r w:rsidR="009237E0" w:rsidRPr="002B4629">
        <w:t>1</w:t>
      </w:r>
      <w:r w:rsidR="002B4629" w:rsidRPr="002B4629">
        <w:t>0</w:t>
      </w:r>
      <w:r w:rsidRPr="002B4629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4E5D8B" w:rsidRPr="002B4629">
        <w:t>Верхняя Орлянка</w:t>
      </w:r>
      <w:r w:rsidRPr="002B4629">
        <w:t xml:space="preserve"> в действующей редакции генерального плана и проекта изменений.</w:t>
      </w:r>
    </w:p>
    <w:p w:rsidR="007E0159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2B4629" w:rsidRDefault="007E0159" w:rsidP="007E0159">
      <w:pPr>
        <w:pStyle w:val="a"/>
        <w:numPr>
          <w:ilvl w:val="0"/>
          <w:numId w:val="0"/>
        </w:numPr>
        <w:ind w:firstLine="709"/>
      </w:pPr>
      <w:r w:rsidRPr="00A9701A">
        <w:t xml:space="preserve"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поселения </w:t>
      </w:r>
      <w:r w:rsidR="004E5D8B" w:rsidRPr="002B4629">
        <w:t>Верхняя Орлянка</w:t>
      </w:r>
      <w:r w:rsidRPr="002B4629">
        <w:t xml:space="preserve"> в действующей редакции генерального плана и проекта изменений.</w:t>
      </w:r>
    </w:p>
    <w:p w:rsidR="00B0187C" w:rsidRPr="002B4629" w:rsidRDefault="00B0187C" w:rsidP="009E40E3">
      <w:pPr>
        <w:pStyle w:val="a"/>
        <w:numPr>
          <w:ilvl w:val="0"/>
          <w:numId w:val="0"/>
        </w:numPr>
        <w:ind w:firstLine="709"/>
      </w:pPr>
      <w:r w:rsidRPr="002B4629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2B4629" w:rsidRDefault="0044761B" w:rsidP="0044761B">
      <w:pPr>
        <w:pStyle w:val="a"/>
        <w:numPr>
          <w:ilvl w:val="0"/>
          <w:numId w:val="0"/>
        </w:numPr>
        <w:ind w:firstLine="709"/>
      </w:pPr>
      <w:r w:rsidRPr="002B4629">
        <w:t xml:space="preserve">В Том 1 «Положения о территориальном планировании сельского поселения </w:t>
      </w:r>
      <w:r w:rsidR="004E5D8B" w:rsidRPr="002B4629">
        <w:t>Верхняя Орлянка</w:t>
      </w:r>
      <w:r w:rsidRPr="002B4629">
        <w:t xml:space="preserve"> муниципального района </w:t>
      </w:r>
      <w:r w:rsidR="00F91247" w:rsidRPr="002B4629">
        <w:t>Сергиевский</w:t>
      </w:r>
      <w:r w:rsidRPr="002B4629">
        <w:t xml:space="preserve">» в раздел 3, в части указания площадей функциональных зон внесены следующие изменения: </w:t>
      </w:r>
    </w:p>
    <w:p w:rsidR="0044761B" w:rsidRPr="002B4629" w:rsidRDefault="0044761B" w:rsidP="0044761B">
      <w:pPr>
        <w:pStyle w:val="a"/>
        <w:numPr>
          <w:ilvl w:val="0"/>
          <w:numId w:val="0"/>
        </w:numPr>
        <w:ind w:firstLine="709"/>
      </w:pPr>
      <w:r w:rsidRPr="002B4629">
        <w:t>- для «зона сельскохозяйственного использования» изменить значение «</w:t>
      </w:r>
      <w:r w:rsidR="00974D41" w:rsidRPr="002B4629">
        <w:t>9116</w:t>
      </w:r>
      <w:r w:rsidR="00412B94" w:rsidRPr="002B4629">
        <w:t>,</w:t>
      </w:r>
      <w:r w:rsidR="001C448D" w:rsidRPr="002B4629">
        <w:t>5</w:t>
      </w:r>
      <w:r w:rsidR="00974D41" w:rsidRPr="002B4629">
        <w:t>348</w:t>
      </w:r>
      <w:r w:rsidRPr="002B4629">
        <w:t>» на «</w:t>
      </w:r>
      <w:r w:rsidR="002B4629" w:rsidRPr="002B4629">
        <w:t>9115</w:t>
      </w:r>
      <w:r w:rsidR="00412B94" w:rsidRPr="002B4629">
        <w:t>,</w:t>
      </w:r>
      <w:r w:rsidR="002B4629" w:rsidRPr="002B4629">
        <w:t>5912</w:t>
      </w:r>
      <w:r w:rsidRPr="002B4629">
        <w:t>»;</w:t>
      </w:r>
    </w:p>
    <w:p w:rsidR="007E0159" w:rsidRPr="00A9701A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2B4629">
        <w:t>- для «</w:t>
      </w:r>
      <w:r w:rsidR="00BD437A" w:rsidRPr="002B4629">
        <w:t>Производственная зона</w:t>
      </w:r>
      <w:r w:rsidRPr="002B4629">
        <w:t>» изменить значение с «</w:t>
      </w:r>
      <w:r w:rsidR="002B4629" w:rsidRPr="002B4629">
        <w:t>11</w:t>
      </w:r>
      <w:r w:rsidR="00412B94" w:rsidRPr="002B4629">
        <w:t>,</w:t>
      </w:r>
      <w:r w:rsidR="002B4629" w:rsidRPr="002B4629">
        <w:t>3846</w:t>
      </w:r>
      <w:r w:rsidRPr="002B4629">
        <w:t>» на «</w:t>
      </w:r>
      <w:r w:rsidR="002B4629" w:rsidRPr="002B4629">
        <w:t>12</w:t>
      </w:r>
      <w:r w:rsidR="00412B94" w:rsidRPr="002B4629">
        <w:t>,</w:t>
      </w:r>
      <w:r w:rsidR="002B4629" w:rsidRPr="002B4629">
        <w:t>3282</w:t>
      </w:r>
      <w:r w:rsidR="00BE367C" w:rsidRPr="002B4629">
        <w:t>».</w:t>
      </w: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A9701A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A9701A" w:rsidRDefault="00833025" w:rsidP="00833025">
      <w:pPr>
        <w:pStyle w:val="afb"/>
        <w:spacing w:before="0" w:beforeAutospacing="0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159458</wp:posOffset>
            </wp:positionV>
            <wp:extent cx="6577384" cy="8915400"/>
            <wp:effectExtent l="0" t="0" r="0" b="0"/>
            <wp:wrapNone/>
            <wp:docPr id="19002611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61168" name="Рисунок 19002611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7384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59" w:rsidRPr="00217687">
        <w:rPr>
          <w:bCs/>
          <w:szCs w:val="28"/>
        </w:rPr>
        <w:t>Рисунок 2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A9701A" w:rsidSect="00833025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B0187C" w:rsidRPr="00A9701A" w:rsidRDefault="00B0187C" w:rsidP="002A110A">
      <w:pPr>
        <w:pStyle w:val="2"/>
        <w:rPr>
          <w:color w:val="auto"/>
          <w:sz w:val="24"/>
          <w:szCs w:val="24"/>
        </w:rPr>
      </w:pPr>
      <w:bookmarkStart w:id="15" w:name="_Toc112948425"/>
      <w:r w:rsidRPr="00A9701A">
        <w:rPr>
          <w:color w:val="auto"/>
          <w:sz w:val="24"/>
          <w:szCs w:val="24"/>
        </w:rPr>
        <w:t>4.</w:t>
      </w:r>
      <w:r w:rsidR="005C4805" w:rsidRPr="00A9701A">
        <w:rPr>
          <w:color w:val="auto"/>
          <w:sz w:val="24"/>
          <w:szCs w:val="24"/>
        </w:rPr>
        <w:t>4</w:t>
      </w:r>
      <w:r w:rsidRPr="00A9701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5"/>
    </w:p>
    <w:p w:rsidR="00B0187C" w:rsidRPr="00A9701A" w:rsidRDefault="00B0187C" w:rsidP="00B0187C"/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В качестве исходных данных о границах л</w:t>
      </w:r>
      <w:r w:rsidR="009A4354" w:rsidRPr="00A9701A">
        <w:t xml:space="preserve">есничеств и лесопарков приняты </w:t>
      </w:r>
      <w:r w:rsidRPr="00A9701A">
        <w:t>данные ЕГРН</w:t>
      </w:r>
      <w:r w:rsidR="009A4354" w:rsidRPr="00A9701A">
        <w:t>.</w:t>
      </w:r>
    </w:p>
    <w:p w:rsidR="002B4629" w:rsidRDefault="00A91A88" w:rsidP="002B462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границах сельского </w:t>
      </w:r>
      <w:r w:rsidRPr="002B4629">
        <w:t xml:space="preserve">поселения </w:t>
      </w:r>
      <w:r w:rsidR="004E5D8B" w:rsidRPr="002B4629">
        <w:t>Верхняя Орлянка</w:t>
      </w:r>
      <w:r w:rsidRPr="00A9701A">
        <w:t xml:space="preserve">  муниципального района </w:t>
      </w:r>
      <w:r w:rsidR="00F91247" w:rsidRPr="00A9701A">
        <w:t>Сергиевский</w:t>
      </w:r>
      <w:r w:rsidRPr="00A9701A">
        <w:t xml:space="preserve"> </w:t>
      </w:r>
      <w:r w:rsidR="00412B94" w:rsidRPr="00A9701A">
        <w:t>отсутствуют</w:t>
      </w:r>
      <w:r w:rsidR="00CA6368" w:rsidRPr="00A9701A">
        <w:t xml:space="preserve"> </w:t>
      </w:r>
      <w:r w:rsidRPr="00A9701A">
        <w:t>особо охраняемые природные территории.</w:t>
      </w:r>
      <w:r w:rsidR="003B378F">
        <w:t xml:space="preserve">          </w:t>
      </w:r>
    </w:p>
    <w:p w:rsidR="002B4629" w:rsidRDefault="002B4629" w:rsidP="002B462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>
        <w:t>На территории сельского поселения Верхняя Орлянка согласно Схеме территориального планирования Самарской области не предусматривается создание новых особо охраняемых природных территорий. Проектными предложениями территория существующих и проектных ООПТ не затрагивается.</w:t>
      </w:r>
    </w:p>
    <w:p w:rsidR="005140B3" w:rsidRPr="00A9701A" w:rsidRDefault="002B4629" w:rsidP="002B462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>
        <w:t>Вносимые изменения в генеральный план не затрагивают границы земель лесного фонда.</w:t>
      </w:r>
    </w:p>
    <w:p w:rsidR="001D2C1D" w:rsidRPr="00A9701A" w:rsidRDefault="001D2C1D" w:rsidP="001D2C1D">
      <w:pPr>
        <w:pStyle w:val="2"/>
        <w:rPr>
          <w:color w:val="auto"/>
          <w:sz w:val="24"/>
          <w:szCs w:val="24"/>
        </w:rPr>
      </w:pPr>
      <w:bookmarkStart w:id="16" w:name="_Toc109833681"/>
      <w:bookmarkStart w:id="17" w:name="_Toc110256427"/>
      <w:bookmarkStart w:id="18" w:name="_Toc112948426"/>
      <w:r w:rsidRPr="00A9701A">
        <w:rPr>
          <w:color w:val="auto"/>
          <w:sz w:val="24"/>
          <w:szCs w:val="24"/>
        </w:rPr>
        <w:t>4.5. Месторождения нефти</w:t>
      </w:r>
      <w:bookmarkEnd w:id="16"/>
      <w:bookmarkEnd w:id="17"/>
      <w:bookmarkEnd w:id="18"/>
    </w:p>
    <w:p w:rsidR="001D2C1D" w:rsidRPr="00A9701A" w:rsidRDefault="001D2C1D" w:rsidP="001D2C1D"/>
    <w:p w:rsidR="002B4629" w:rsidRDefault="002B4629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B4629">
        <w:t>На территории сельского поселения Верхняя Орлянка расположены месторождения нефти на лицензионных участках - участок Ново-Суходольский лицензия СМР 02187 НР, участок Восточно-Александровский лицензия СМР 01473 НР, участок Бочкаревский лицензия СМР 02239 НР, участок Северо-Казанский лицензия СМР 02160 НР, участок участок Екатериновский  лицензия СМР 01979 НЭ.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5" w:history="1">
        <w:r w:rsidRPr="00A9701A">
          <w:t>предоставляется</w:t>
        </w:r>
      </w:hyperlink>
      <w:r w:rsidRPr="00A9701A">
        <w:t> пользователю в виде горного отвода - геометризованного блока недр.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097CE4" w:rsidRPr="00A9701A" w:rsidRDefault="00097CE4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A9701A" w:rsidRDefault="00B0187C" w:rsidP="009A4354"/>
    <w:p w:rsidR="00B0187C" w:rsidRPr="00A9701A" w:rsidRDefault="00B0187C" w:rsidP="00B0187C">
      <w:pPr>
        <w:pStyle w:val="1"/>
        <w:ind w:firstLine="0"/>
        <w:rPr>
          <w:sz w:val="24"/>
          <w:szCs w:val="24"/>
        </w:rPr>
      </w:pPr>
      <w:bookmarkStart w:id="19" w:name="_Toc75531501"/>
      <w:bookmarkStart w:id="20" w:name="_Toc75858715"/>
      <w:bookmarkStart w:id="21" w:name="_Toc80288652"/>
      <w:bookmarkStart w:id="22" w:name="_Toc90392915"/>
      <w:bookmarkStart w:id="23" w:name="_Toc112948427"/>
      <w:r w:rsidRPr="00A9701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9"/>
      <w:bookmarkEnd w:id="20"/>
      <w:bookmarkEnd w:id="21"/>
      <w:bookmarkEnd w:id="22"/>
      <w:r w:rsidR="007A18DC" w:rsidRPr="00A9701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23"/>
    </w:p>
    <w:p w:rsidR="007A18DC" w:rsidRPr="00A9701A" w:rsidRDefault="007A18DC" w:rsidP="007A18DC"/>
    <w:p w:rsidR="000F2CC3" w:rsidRDefault="000F2CC3" w:rsidP="000F2CC3">
      <w:pPr>
        <w:pStyle w:val="a"/>
        <w:numPr>
          <w:ilvl w:val="0"/>
          <w:numId w:val="0"/>
        </w:numPr>
        <w:ind w:left="1" w:firstLine="567"/>
        <w:contextualSpacing/>
        <w:mirrorIndents/>
      </w:pPr>
      <w:r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72407B" w:rsidRPr="00A9701A" w:rsidRDefault="000F2CC3" w:rsidP="000F2CC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>
        <w:t>В действующей редакции генерального плана (утв. от 20.12.2019 № 38) на карте планируемого размещения объектов местного значения отсутствуют объекты местного значения в сфере создания условий для обеспечения                                                                            жителей поселения услугами бытового обслуживания. Вместе с тем, в положении о территориальном планировании вышеуказанные объекты имеют статус планируемых к размещению генеральным планом. Согласно Закону Самарской области от 12.07.2006 N 90-ГД "О градостроительной деятельности на территории Самарской области" (далее – 90 ГД)  статьей 5 определен перечень объектов местного значения, подлежащих отображению в генеральных планах поселений. Объекты местного значения в сфере создания условий для обеспечения  жителей поселения услугами бытового обслуживания в Законе 90-ГД отсутствуют. В связи с вышеизложенным, в целях приведения генерального плана в соответствии с действующим законодательством из положения о территориальном планировании исключена таблица «2.4.   Объекты местного значения в сфере создания условий для обеспечения жителей поселения услугами бытового обслуживания»</w:t>
      </w:r>
      <w:r w:rsidR="0072407B" w:rsidRPr="00A9701A">
        <w:t>.</w:t>
      </w:r>
    </w:p>
    <w:p w:rsidR="00DD5538" w:rsidRPr="00A9701A" w:rsidRDefault="00DD5538" w:rsidP="007A18DC">
      <w:pPr>
        <w:pStyle w:val="aff0"/>
        <w:ind w:left="0"/>
      </w:pPr>
    </w:p>
    <w:p w:rsidR="00363EBF" w:rsidRPr="00A9701A" w:rsidRDefault="007A18DC" w:rsidP="00846A09">
      <w:pPr>
        <w:pStyle w:val="1"/>
        <w:ind w:firstLine="0"/>
        <w:rPr>
          <w:sz w:val="24"/>
          <w:szCs w:val="24"/>
        </w:rPr>
      </w:pPr>
      <w:bookmarkStart w:id="24" w:name="_Toc75858717"/>
      <w:bookmarkStart w:id="25" w:name="_Toc80288654"/>
      <w:bookmarkStart w:id="26" w:name="_Toc90392918"/>
      <w:bookmarkStart w:id="27" w:name="_Toc112948428"/>
      <w:r w:rsidRPr="00A9701A">
        <w:rPr>
          <w:sz w:val="24"/>
          <w:szCs w:val="24"/>
        </w:rPr>
        <w:t>6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4"/>
      <w:bookmarkEnd w:id="25"/>
      <w:bookmarkEnd w:id="26"/>
      <w:bookmarkEnd w:id="27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A9701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  </w:t>
      </w: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2948429"/>
      <w:r w:rsidRPr="00A9701A">
        <w:rPr>
          <w:sz w:val="24"/>
          <w:szCs w:val="24"/>
        </w:rPr>
        <w:t>7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8"/>
    </w:p>
    <w:p w:rsidR="00A91A88" w:rsidRPr="00A9701A" w:rsidRDefault="00A91A88" w:rsidP="00A91A88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A9701A" w:rsidRDefault="00363EBF" w:rsidP="00363EBF">
      <w:pPr>
        <w:pStyle w:val="aff0"/>
        <w:ind w:left="0"/>
      </w:pPr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  <w:bookmarkStart w:id="29" w:name="_Toc75531505"/>
      <w:bookmarkStart w:id="30" w:name="_Toc75858719"/>
      <w:bookmarkStart w:id="31" w:name="_Toc80288656"/>
      <w:bookmarkStart w:id="32" w:name="_Toc90392919"/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33" w:name="_Toc112948430"/>
      <w:r w:rsidRPr="00A9701A">
        <w:rPr>
          <w:sz w:val="24"/>
          <w:szCs w:val="24"/>
        </w:rPr>
        <w:t>8</w:t>
      </w:r>
      <w:r w:rsidR="00363EBF" w:rsidRPr="00A9701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9"/>
      <w:bookmarkEnd w:id="30"/>
      <w:bookmarkEnd w:id="31"/>
      <w:bookmarkEnd w:id="32"/>
      <w:bookmarkEnd w:id="33"/>
    </w:p>
    <w:p w:rsidR="00A91A88" w:rsidRPr="00A9701A" w:rsidRDefault="00A91A88" w:rsidP="00A91A88"/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0F2CC3" w:rsidRPr="00A9701A" w:rsidRDefault="000F2CC3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34" w:name="_Toc75858720"/>
      <w:bookmarkStart w:id="35" w:name="_Toc80288657"/>
      <w:bookmarkStart w:id="36" w:name="_Toc90392920"/>
      <w:bookmarkStart w:id="37" w:name="_Toc112948431"/>
      <w:r w:rsidRPr="00A9701A">
        <w:rPr>
          <w:sz w:val="24"/>
          <w:szCs w:val="24"/>
        </w:rPr>
        <w:t>9</w:t>
      </w:r>
      <w:r w:rsidR="00363EBF"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4"/>
      <w:bookmarkEnd w:id="35"/>
      <w:r w:rsidR="00363EBF" w:rsidRPr="00A9701A">
        <w:rPr>
          <w:sz w:val="24"/>
          <w:szCs w:val="24"/>
        </w:rPr>
        <w:t>.</w:t>
      </w:r>
      <w:bookmarkEnd w:id="36"/>
      <w:bookmarkEnd w:id="37"/>
    </w:p>
    <w:p w:rsidR="00A91A88" w:rsidRPr="00A9701A" w:rsidRDefault="00A91A88" w:rsidP="00A91A88"/>
    <w:p w:rsidR="00363EBF" w:rsidRPr="00A9701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A9701A">
        <w:t>.</w:t>
      </w:r>
      <w:r w:rsidRPr="00A9701A">
        <w:t xml:space="preserve"> 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8" w:name="_Toc90392921"/>
      <w:bookmarkStart w:id="39" w:name="_Toc112948432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0</w:t>
      </w:r>
      <w:r w:rsidRPr="00A9701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8"/>
      <w:bookmarkEnd w:id="39"/>
    </w:p>
    <w:p w:rsidR="00A91A88" w:rsidRPr="00A9701A" w:rsidRDefault="00A91A88" w:rsidP="00A91A88"/>
    <w:p w:rsidR="00A91A88" w:rsidRPr="00A9701A" w:rsidRDefault="00A91A88" w:rsidP="009E40E3">
      <w:pPr>
        <w:pStyle w:val="11"/>
        <w:ind w:left="0" w:right="-6" w:firstLine="709"/>
        <w:jc w:val="both"/>
      </w:pPr>
      <w:r w:rsidRPr="00A9701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40" w:name="_Toc90392922"/>
      <w:bookmarkStart w:id="41" w:name="_Toc112948433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1</w:t>
      </w:r>
      <w:r w:rsidRPr="00A9701A">
        <w:rPr>
          <w:sz w:val="24"/>
          <w:szCs w:val="24"/>
        </w:rPr>
        <w:t>. Сведения о зонах с особыми условиями использования территорий</w:t>
      </w:r>
      <w:bookmarkEnd w:id="40"/>
      <w:bookmarkEnd w:id="41"/>
    </w:p>
    <w:p w:rsidR="00A91A88" w:rsidRPr="00A9701A" w:rsidRDefault="00A91A88" w:rsidP="00A91A88"/>
    <w:p w:rsidR="00363EBF" w:rsidRPr="000F2CC3" w:rsidRDefault="00363EBF" w:rsidP="009E40E3">
      <w:pPr>
        <w:pStyle w:val="11"/>
        <w:ind w:left="0" w:right="-6" w:firstLine="709"/>
        <w:jc w:val="both"/>
      </w:pPr>
      <w:r w:rsidRPr="000F2CC3">
        <w:t xml:space="preserve">На Карте обоснования внесения изменений в генеральный план сельского поселения </w:t>
      </w:r>
      <w:r w:rsidR="004E5D8B" w:rsidRPr="000F2CC3">
        <w:t>Верхняя Орлянка</w:t>
      </w:r>
      <w:r w:rsidRPr="000F2CC3">
        <w:t xml:space="preserve"> муниципального района </w:t>
      </w:r>
      <w:r w:rsidR="00F91247" w:rsidRPr="000F2CC3">
        <w:t>Сергиевский</w:t>
      </w:r>
      <w:r w:rsidRPr="000F2CC3">
        <w:t xml:space="preserve"> Самарской области (М:10 000, </w:t>
      </w:r>
      <w:r w:rsidR="00A1791F" w:rsidRPr="000F2CC3">
        <w:br/>
      </w:r>
      <w:r w:rsidRPr="000F2CC3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0F2CC3">
        <w:t xml:space="preserve">Применение Карты обоснования внесения изменений в генеральный план сельского поселения </w:t>
      </w:r>
      <w:r w:rsidR="004E5D8B" w:rsidRPr="000F2CC3">
        <w:t>Верхняя Орлянка</w:t>
      </w:r>
      <w:r w:rsidR="009874CD" w:rsidRPr="000F2CC3">
        <w:t xml:space="preserve"> муниципального</w:t>
      </w:r>
      <w:r w:rsidR="009874CD" w:rsidRPr="00A9701A">
        <w:t xml:space="preserve"> района </w:t>
      </w:r>
      <w:r w:rsidR="00F91247" w:rsidRPr="00A9701A">
        <w:t>Сергиевский</w:t>
      </w:r>
      <w:r w:rsidR="009874CD" w:rsidRPr="00A9701A">
        <w:t xml:space="preserve"> </w:t>
      </w:r>
      <w:r w:rsidRPr="00A9701A">
        <w:t xml:space="preserve">Самарской области </w:t>
      </w:r>
      <w:r w:rsidR="009874CD" w:rsidRPr="00A9701A">
        <w:br/>
      </w:r>
      <w:r w:rsidRPr="00A9701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6D4098" w:rsidRDefault="006D4098" w:rsidP="00846A09">
      <w:pPr>
        <w:pStyle w:val="1"/>
        <w:ind w:firstLine="0"/>
        <w:rPr>
          <w:sz w:val="24"/>
          <w:szCs w:val="24"/>
        </w:rPr>
      </w:pPr>
      <w:bookmarkStart w:id="42" w:name="_Toc27407337"/>
      <w:bookmarkStart w:id="43" w:name="_Toc90392923"/>
      <w:bookmarkStart w:id="44" w:name="_Toc112948434"/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5" w:name="_Toc90392924"/>
      <w:bookmarkStart w:id="46" w:name="_Toc112948435"/>
      <w:bookmarkEnd w:id="42"/>
      <w:bookmarkEnd w:id="43"/>
      <w:bookmarkEnd w:id="44"/>
      <w:r w:rsidRPr="00A9701A">
        <w:rPr>
          <w:sz w:val="24"/>
          <w:szCs w:val="24"/>
        </w:rPr>
        <w:t>1</w:t>
      </w:r>
      <w:r w:rsidR="00BE6092">
        <w:rPr>
          <w:sz w:val="24"/>
          <w:szCs w:val="24"/>
        </w:rPr>
        <w:t>2</w:t>
      </w:r>
      <w:r w:rsidRPr="00A9701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A9701A">
        <w:rPr>
          <w:sz w:val="24"/>
          <w:szCs w:val="24"/>
        </w:rPr>
        <w:br/>
        <w:t xml:space="preserve"> с уполномоченными органами</w:t>
      </w:r>
      <w:bookmarkEnd w:id="45"/>
      <w:bookmarkEnd w:id="46"/>
      <w:r w:rsidRPr="00A9701A">
        <w:rPr>
          <w:b w:val="0"/>
          <w:sz w:val="24"/>
          <w:szCs w:val="24"/>
        </w:rPr>
        <w:t xml:space="preserve"> </w:t>
      </w:r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0F2CC3">
        <w:rPr>
          <w:szCs w:val="16"/>
          <w:lang w:eastAsia="ar-SA"/>
        </w:rPr>
        <w:t>9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В соответствии </w:t>
            </w:r>
          </w:p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с СТП РФ 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отсутствуют ООПТ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A9701A" w:rsidRDefault="00363EBF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t>Основания для согласования проекта изменений в генеральный план с Правительством Самарской области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0F2CC3">
        <w:rPr>
          <w:szCs w:val="16"/>
          <w:lang w:eastAsia="ar-SA"/>
        </w:rPr>
        <w:t>10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A9701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BE3A75" w:rsidP="00363EBF">
            <w:pPr>
              <w:pStyle w:val="a"/>
              <w:numPr>
                <w:ilvl w:val="0"/>
                <w:numId w:val="0"/>
              </w:numPr>
              <w:jc w:val="center"/>
            </w:pPr>
            <w:r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BE3A75" w:rsidP="00363EBF">
            <w:pPr>
              <w:pStyle w:val="a"/>
              <w:numPr>
                <w:ilvl w:val="0"/>
                <w:numId w:val="0"/>
              </w:numPr>
              <w:jc w:val="center"/>
            </w:pPr>
            <w:r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</w:t>
            </w:r>
            <w:r w:rsidR="00BE3A75">
              <w:t>отсутствуют</w:t>
            </w:r>
            <w:r w:rsidRPr="00A9701A">
              <w:t xml:space="preserve"> особо охраняем</w:t>
            </w:r>
            <w:r w:rsidR="00BE3A75">
              <w:t>ые</w:t>
            </w:r>
            <w:r w:rsidRPr="00A9701A">
              <w:t xml:space="preserve"> территори</w:t>
            </w:r>
            <w:r w:rsidR="00BE3A75">
              <w:t>и</w:t>
            </w:r>
            <w:r w:rsidRPr="00A9701A">
              <w:t xml:space="preserve"> регионального значения 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rPr>
          <w:szCs w:val="16"/>
          <w:lang w:eastAsia="ar-SA"/>
        </w:rPr>
        <w:br w:type="page"/>
      </w:r>
      <w:r w:rsidR="00363EBF" w:rsidRPr="00A9701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A9701A">
        <w:t>Сергиевский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896810">
        <w:rPr>
          <w:szCs w:val="16"/>
          <w:lang w:eastAsia="ar-SA"/>
        </w:rPr>
        <w:t>11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A9701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623D1A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097CE4" w:rsidRDefault="00097CE4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Pr="00A9701A" w:rsidRDefault="009F0F02" w:rsidP="009E40E3">
      <w:pPr>
        <w:pStyle w:val="11"/>
        <w:ind w:left="0" w:right="-6" w:firstLine="709"/>
        <w:jc w:val="both"/>
      </w:pPr>
    </w:p>
    <w:p w:rsidR="009F0F02" w:rsidRPr="00896810" w:rsidRDefault="009F0F02" w:rsidP="00BE6092">
      <w:pPr>
        <w:pStyle w:val="1"/>
        <w:keepNext/>
        <w:keepLines/>
        <w:widowControl/>
        <w:numPr>
          <w:ilvl w:val="0"/>
          <w:numId w:val="13"/>
        </w:numPr>
        <w:rPr>
          <w:b w:val="0"/>
          <w:bCs/>
          <w:sz w:val="24"/>
          <w:szCs w:val="24"/>
        </w:rPr>
      </w:pPr>
      <w:r w:rsidRPr="00896810">
        <w:rPr>
          <w:bCs/>
          <w:sz w:val="24"/>
          <w:szCs w:val="24"/>
        </w:rPr>
        <w:t>Приложения</w:t>
      </w:r>
    </w:p>
    <w:p w:rsidR="00BE6092" w:rsidRPr="00896810" w:rsidRDefault="00BE6092" w:rsidP="00BE6092">
      <w:pPr>
        <w:widowControl/>
        <w:numPr>
          <w:ilvl w:val="0"/>
          <w:numId w:val="16"/>
        </w:numPr>
        <w:jc w:val="left"/>
      </w:pPr>
      <w:r w:rsidRPr="00896810">
        <w:t>Выписка СРО</w:t>
      </w:r>
    </w:p>
    <w:p w:rsidR="00BE6092" w:rsidRPr="00896810" w:rsidRDefault="00BE6092" w:rsidP="00BE6092">
      <w:pPr>
        <w:widowControl/>
        <w:numPr>
          <w:ilvl w:val="0"/>
          <w:numId w:val="16"/>
        </w:numPr>
        <w:jc w:val="left"/>
      </w:pPr>
      <w:r w:rsidRPr="00896810">
        <w:t>Лицензия ФСБ</w:t>
      </w:r>
    </w:p>
    <w:p w:rsidR="00BE6092" w:rsidRPr="00896810" w:rsidRDefault="00BE6092" w:rsidP="00BE6092">
      <w:pPr>
        <w:widowControl/>
        <w:numPr>
          <w:ilvl w:val="0"/>
          <w:numId w:val="16"/>
        </w:numPr>
        <w:jc w:val="left"/>
      </w:pPr>
      <w:r w:rsidRPr="00896810">
        <w:t>Сведения из Единого государственного реестра недвижимости об объекте недвижимости в электронном виде на диске:</w:t>
      </w:r>
    </w:p>
    <w:p w:rsidR="00BE6092" w:rsidRPr="00896810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896810">
        <w:rPr>
          <w:rFonts w:eastAsia="SimSun"/>
        </w:rPr>
        <w:t>Выписка из ЕГРН на земельный участок с КН 63:31:</w:t>
      </w:r>
      <w:r w:rsidR="00896810" w:rsidRPr="00896810">
        <w:rPr>
          <w:rFonts w:eastAsia="SimSun"/>
        </w:rPr>
        <w:t>0000000</w:t>
      </w:r>
      <w:r w:rsidRPr="00896810">
        <w:rPr>
          <w:rFonts w:eastAsia="SimSun"/>
        </w:rPr>
        <w:t>:</w:t>
      </w:r>
      <w:r w:rsidR="00896810" w:rsidRPr="00896810">
        <w:rPr>
          <w:rFonts w:eastAsia="SimSun"/>
        </w:rPr>
        <w:t>5653</w:t>
      </w:r>
      <w:r w:rsidRPr="00896810">
        <w:rPr>
          <w:rFonts w:eastAsia="SimSun"/>
        </w:rPr>
        <w:t xml:space="preserve"> от </w:t>
      </w:r>
      <w:r w:rsidR="00896810" w:rsidRPr="00896810">
        <w:rPr>
          <w:rFonts w:eastAsia="SimSun"/>
        </w:rPr>
        <w:t>08</w:t>
      </w:r>
      <w:r w:rsidRPr="00896810">
        <w:rPr>
          <w:rFonts w:eastAsia="SimSun"/>
        </w:rPr>
        <w:t>.</w:t>
      </w:r>
      <w:r w:rsidR="00896810" w:rsidRPr="00896810">
        <w:rPr>
          <w:rFonts w:eastAsia="SimSun"/>
        </w:rPr>
        <w:t>04</w:t>
      </w:r>
      <w:r w:rsidRPr="00896810">
        <w:rPr>
          <w:rFonts w:eastAsia="SimSun"/>
        </w:rPr>
        <w:t>.202</w:t>
      </w:r>
      <w:r w:rsidR="00896810" w:rsidRPr="00896810">
        <w:rPr>
          <w:rFonts w:eastAsia="SimSun"/>
        </w:rPr>
        <w:t>4</w:t>
      </w:r>
      <w:r w:rsidRPr="00896810">
        <w:rPr>
          <w:rFonts w:eastAsia="SimSun"/>
        </w:rPr>
        <w:t>;</w:t>
      </w:r>
    </w:p>
    <w:p w:rsidR="00BE6092" w:rsidRPr="00896810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896810">
        <w:rPr>
          <w:rFonts w:eastAsia="SimSun"/>
        </w:rPr>
        <w:t>Выписка из ЕГРН на земельный участок с КН 63:31:1</w:t>
      </w:r>
      <w:r w:rsidR="00896810" w:rsidRPr="00896810">
        <w:rPr>
          <w:rFonts w:eastAsia="SimSun"/>
        </w:rPr>
        <w:t>504003</w:t>
      </w:r>
      <w:r w:rsidRPr="00896810">
        <w:rPr>
          <w:rFonts w:eastAsia="SimSun"/>
        </w:rPr>
        <w:t>:</w:t>
      </w:r>
      <w:r w:rsidR="00896810" w:rsidRPr="00896810">
        <w:rPr>
          <w:rFonts w:eastAsia="SimSun"/>
        </w:rPr>
        <w:t>286</w:t>
      </w:r>
      <w:r w:rsidRPr="00896810">
        <w:rPr>
          <w:rFonts w:eastAsia="SimSun"/>
        </w:rPr>
        <w:t xml:space="preserve"> от </w:t>
      </w:r>
      <w:r w:rsidR="00896810" w:rsidRPr="00896810">
        <w:rPr>
          <w:rFonts w:eastAsia="SimSun"/>
        </w:rPr>
        <w:t>08.04.2024</w:t>
      </w:r>
      <w:r w:rsidRPr="00896810">
        <w:rPr>
          <w:rFonts w:eastAsia="SimSun"/>
        </w:rPr>
        <w:t>;</w:t>
      </w:r>
    </w:p>
    <w:p w:rsidR="00BE6092" w:rsidRPr="00896810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896810">
        <w:rPr>
          <w:rFonts w:eastAsia="SimSun"/>
        </w:rPr>
        <w:t>Выписка из ЕГРН на земельный участок с КН 63:31:1</w:t>
      </w:r>
      <w:r w:rsidR="00896810" w:rsidRPr="00896810">
        <w:rPr>
          <w:rFonts w:eastAsia="SimSun"/>
        </w:rPr>
        <w:t>504003</w:t>
      </w:r>
      <w:r w:rsidRPr="00896810">
        <w:rPr>
          <w:rFonts w:eastAsia="SimSun"/>
        </w:rPr>
        <w:t>:</w:t>
      </w:r>
      <w:r w:rsidR="00896810" w:rsidRPr="00896810">
        <w:rPr>
          <w:rFonts w:eastAsia="SimSun"/>
        </w:rPr>
        <w:t>288</w:t>
      </w:r>
      <w:r w:rsidRPr="00896810">
        <w:rPr>
          <w:rFonts w:eastAsia="SimSun"/>
        </w:rPr>
        <w:t xml:space="preserve"> от </w:t>
      </w:r>
      <w:r w:rsidR="00896810" w:rsidRPr="00896810">
        <w:rPr>
          <w:rFonts w:eastAsia="SimSun"/>
        </w:rPr>
        <w:t>08.04.2024</w:t>
      </w:r>
      <w:r w:rsidRPr="00896810">
        <w:rPr>
          <w:rFonts w:eastAsia="SimSun"/>
        </w:rPr>
        <w:t>;</w:t>
      </w:r>
    </w:p>
    <w:p w:rsidR="00BE6092" w:rsidRPr="00526195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bookmarkStart w:id="47" w:name="_Hlk163556445"/>
      <w:r w:rsidRPr="00896810">
        <w:rPr>
          <w:rFonts w:eastAsia="SimSun"/>
        </w:rPr>
        <w:t xml:space="preserve">Выписка из ЕГРН на объект капитального строительства с КН </w:t>
      </w:r>
      <w:r w:rsidRPr="00896810">
        <w:rPr>
          <w:rFonts w:eastAsia="SimSun"/>
          <w:lang w:eastAsia="zh-CN"/>
        </w:rPr>
        <w:t>63:31:</w:t>
      </w:r>
      <w:r w:rsidR="00896810" w:rsidRPr="00896810">
        <w:rPr>
          <w:rFonts w:eastAsia="SimSun"/>
          <w:lang w:eastAsia="zh-CN"/>
        </w:rPr>
        <w:t>0000000</w:t>
      </w:r>
      <w:r w:rsidRPr="00896810">
        <w:rPr>
          <w:rFonts w:eastAsia="SimSun"/>
          <w:lang w:eastAsia="zh-CN"/>
        </w:rPr>
        <w:t>:</w:t>
      </w:r>
      <w:r w:rsidR="00896810" w:rsidRPr="00896810">
        <w:rPr>
          <w:rFonts w:eastAsia="SimSun"/>
          <w:lang w:eastAsia="zh-CN"/>
        </w:rPr>
        <w:t>3131</w:t>
      </w:r>
      <w:r w:rsidRPr="00896810">
        <w:rPr>
          <w:rFonts w:eastAsia="SimSun"/>
        </w:rPr>
        <w:t xml:space="preserve"> от </w:t>
      </w:r>
      <w:r w:rsidR="00896810" w:rsidRPr="00896810">
        <w:rPr>
          <w:rFonts w:eastAsia="SimSun"/>
        </w:rPr>
        <w:t>08</w:t>
      </w:r>
      <w:r w:rsidR="00896810" w:rsidRPr="00526195">
        <w:rPr>
          <w:rFonts w:eastAsia="SimSun"/>
        </w:rPr>
        <w:t>.04.2024</w:t>
      </w:r>
      <w:r w:rsidRPr="00526195">
        <w:rPr>
          <w:rFonts w:eastAsia="SimSun"/>
        </w:rPr>
        <w:t>;</w:t>
      </w:r>
    </w:p>
    <w:bookmarkEnd w:id="47"/>
    <w:p w:rsidR="00896810" w:rsidRPr="00526195" w:rsidRDefault="00896810" w:rsidP="00896810">
      <w:pPr>
        <w:pStyle w:val="aff0"/>
        <w:numPr>
          <w:ilvl w:val="0"/>
          <w:numId w:val="17"/>
        </w:numPr>
        <w:rPr>
          <w:rFonts w:eastAsia="SimSun"/>
        </w:rPr>
      </w:pPr>
      <w:r w:rsidRPr="00526195">
        <w:rPr>
          <w:rFonts w:eastAsia="SimSun"/>
        </w:rPr>
        <w:t>Выписка из ЕГРН на объект капитального строительства с КН 63:31:0000000:4682 от 08.04.2024;</w:t>
      </w:r>
    </w:p>
    <w:p w:rsidR="00BE6092" w:rsidRPr="00526195" w:rsidRDefault="00BE6092" w:rsidP="00BE6092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526195">
        <w:rPr>
          <w:rFonts w:eastAsia="SimSun"/>
        </w:rPr>
        <w:t xml:space="preserve">Выписка из ЕГРН на земельный участок с КН </w:t>
      </w:r>
      <w:r w:rsidRPr="00526195">
        <w:rPr>
          <w:rFonts w:eastAsia="SimSun"/>
          <w:lang w:eastAsia="en-US"/>
        </w:rPr>
        <w:t>63:31:1</w:t>
      </w:r>
      <w:r w:rsidR="00526195" w:rsidRPr="00526195">
        <w:rPr>
          <w:rFonts w:eastAsia="SimSun"/>
          <w:lang w:eastAsia="en-US"/>
        </w:rPr>
        <w:t>504004</w:t>
      </w:r>
      <w:r w:rsidRPr="00526195">
        <w:rPr>
          <w:rFonts w:eastAsia="SimSun"/>
          <w:lang w:eastAsia="en-US"/>
        </w:rPr>
        <w:t>:</w:t>
      </w:r>
      <w:r w:rsidR="00526195" w:rsidRPr="00526195">
        <w:rPr>
          <w:rFonts w:eastAsia="SimSun"/>
          <w:lang w:eastAsia="en-US"/>
        </w:rPr>
        <w:t>18</w:t>
      </w:r>
      <w:r w:rsidRPr="00526195">
        <w:rPr>
          <w:rFonts w:eastAsia="SimSun"/>
          <w:lang w:eastAsia="en-US"/>
        </w:rPr>
        <w:t xml:space="preserve"> от </w:t>
      </w:r>
      <w:r w:rsidR="00526195" w:rsidRPr="00526195">
        <w:rPr>
          <w:rFonts w:eastAsia="SimSun"/>
          <w:lang w:eastAsia="en-US"/>
        </w:rPr>
        <w:t>09</w:t>
      </w:r>
      <w:r w:rsidRPr="00526195">
        <w:rPr>
          <w:rFonts w:eastAsia="SimSun"/>
          <w:lang w:eastAsia="en-US"/>
        </w:rPr>
        <w:t>.0</w:t>
      </w:r>
      <w:r w:rsidR="00526195" w:rsidRPr="00526195">
        <w:rPr>
          <w:rFonts w:eastAsia="SimSun"/>
          <w:lang w:eastAsia="en-US"/>
        </w:rPr>
        <w:t>4</w:t>
      </w:r>
      <w:r w:rsidRPr="00526195">
        <w:rPr>
          <w:rFonts w:eastAsia="SimSun"/>
          <w:lang w:eastAsia="en-US"/>
        </w:rPr>
        <w:t>.2024.</w:t>
      </w:r>
    </w:p>
    <w:p w:rsidR="002E5703" w:rsidRPr="00A9701A" w:rsidRDefault="002E5703" w:rsidP="0072407B">
      <w:pPr>
        <w:pStyle w:val="1"/>
        <w:ind w:firstLine="0"/>
        <w:rPr>
          <w:b w:val="0"/>
        </w:rPr>
      </w:pPr>
    </w:p>
    <w:sectPr w:rsidR="002E5703" w:rsidRPr="00A9701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64241" w:rsidRDefault="00864241" w:rsidP="001059C1">
      <w:r>
        <w:separator/>
      </w:r>
    </w:p>
  </w:endnote>
  <w:endnote w:type="continuationSeparator" w:id="0">
    <w:p w:rsidR="00864241" w:rsidRDefault="00864241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54902" w:rsidRDefault="00354902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2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19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64241" w:rsidRDefault="00864241" w:rsidP="001059C1">
      <w:r>
        <w:separator/>
      </w:r>
    </w:p>
  </w:footnote>
  <w:footnote w:type="continuationSeparator" w:id="0">
    <w:p w:rsidR="00864241" w:rsidRDefault="00864241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4C1DC8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4C1DC8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86424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864241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r w:rsidR="004E5D8B">
      <w:rPr>
        <w:i/>
      </w:rPr>
      <w:t>Верхняя Орлянка</w:t>
    </w:r>
  </w:p>
  <w:p w:rsidR="00864241" w:rsidRPr="00C86B47" w:rsidRDefault="00864241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864241" w:rsidRPr="008E6D37" w:rsidRDefault="00864241" w:rsidP="008E6D37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6FF27C"/>
    <w:multiLevelType w:val="singleLevel"/>
    <w:tmpl w:val="A66FF27C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" w15:restartNumberingAfterBreak="0">
    <w:nsid w:val="B0146703"/>
    <w:multiLevelType w:val="singleLevel"/>
    <w:tmpl w:val="B014670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BC01EFFB"/>
    <w:multiLevelType w:val="singleLevel"/>
    <w:tmpl w:val="BC01EFFB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F0BE5D49"/>
    <w:multiLevelType w:val="singleLevel"/>
    <w:tmpl w:val="F0BE5D49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  <w:b w:val="0"/>
        <w:bCs w:val="0"/>
      </w:rPr>
    </w:lvl>
  </w:abstractNum>
  <w:abstractNum w:abstractNumId="4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5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5E851C06"/>
    <w:multiLevelType w:val="multilevel"/>
    <w:tmpl w:val="D6DAF51C"/>
    <w:lvl w:ilvl="0">
      <w:start w:val="1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highlight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9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632597">
    <w:abstractNumId w:val="8"/>
  </w:num>
  <w:num w:numId="2" w16cid:durableId="88936751">
    <w:abstractNumId w:val="9"/>
  </w:num>
  <w:num w:numId="3" w16cid:durableId="1400908571">
    <w:abstractNumId w:val="5"/>
  </w:num>
  <w:num w:numId="4" w16cid:durableId="733089676">
    <w:abstractNumId w:val="4"/>
  </w:num>
  <w:num w:numId="5" w16cid:durableId="1587108800">
    <w:abstractNumId w:val="6"/>
  </w:num>
  <w:num w:numId="6" w16cid:durableId="1703483406">
    <w:abstractNumId w:val="8"/>
  </w:num>
  <w:num w:numId="7" w16cid:durableId="1069422304">
    <w:abstractNumId w:val="8"/>
  </w:num>
  <w:num w:numId="8" w16cid:durableId="1572931143">
    <w:abstractNumId w:val="8"/>
  </w:num>
  <w:num w:numId="9" w16cid:durableId="60253386">
    <w:abstractNumId w:val="8"/>
  </w:num>
  <w:num w:numId="10" w16cid:durableId="1924797072">
    <w:abstractNumId w:val="8"/>
  </w:num>
  <w:num w:numId="11" w16cid:durableId="1457794346">
    <w:abstractNumId w:val="8"/>
  </w:num>
  <w:num w:numId="12" w16cid:durableId="1605839163">
    <w:abstractNumId w:val="8"/>
  </w:num>
  <w:num w:numId="13" w16cid:durableId="1728534151">
    <w:abstractNumId w:val="7"/>
  </w:num>
  <w:num w:numId="14" w16cid:durableId="449279182">
    <w:abstractNumId w:val="3"/>
  </w:num>
  <w:num w:numId="15" w16cid:durableId="1814784995">
    <w:abstractNumId w:val="0"/>
  </w:num>
  <w:num w:numId="16" w16cid:durableId="1499882356">
    <w:abstractNumId w:val="1"/>
  </w:num>
  <w:num w:numId="17" w16cid:durableId="178946880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501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17C4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43F9A"/>
    <w:rsid w:val="00050529"/>
    <w:rsid w:val="0005057D"/>
    <w:rsid w:val="00052D2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6377"/>
    <w:rsid w:val="00096E32"/>
    <w:rsid w:val="000973C3"/>
    <w:rsid w:val="00097CE4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2CC3"/>
    <w:rsid w:val="000F7448"/>
    <w:rsid w:val="00100207"/>
    <w:rsid w:val="00103BD2"/>
    <w:rsid w:val="001055E0"/>
    <w:rsid w:val="001059C1"/>
    <w:rsid w:val="00110E50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448D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60E8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687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4629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4902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735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78F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22A3"/>
    <w:rsid w:val="004241B1"/>
    <w:rsid w:val="00426353"/>
    <w:rsid w:val="004327DA"/>
    <w:rsid w:val="00432DCB"/>
    <w:rsid w:val="0043353E"/>
    <w:rsid w:val="00436518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1DC8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5D8B"/>
    <w:rsid w:val="004F3D42"/>
    <w:rsid w:val="004F41E0"/>
    <w:rsid w:val="004F52A9"/>
    <w:rsid w:val="004F5AEC"/>
    <w:rsid w:val="00500F2D"/>
    <w:rsid w:val="00503A25"/>
    <w:rsid w:val="00503E0A"/>
    <w:rsid w:val="00503EFE"/>
    <w:rsid w:val="0050499D"/>
    <w:rsid w:val="0050680F"/>
    <w:rsid w:val="00506F2B"/>
    <w:rsid w:val="00507A56"/>
    <w:rsid w:val="00510120"/>
    <w:rsid w:val="00510A5A"/>
    <w:rsid w:val="00513876"/>
    <w:rsid w:val="005140B3"/>
    <w:rsid w:val="00514D5D"/>
    <w:rsid w:val="00515558"/>
    <w:rsid w:val="00515A57"/>
    <w:rsid w:val="00517FBA"/>
    <w:rsid w:val="0052014E"/>
    <w:rsid w:val="00522C95"/>
    <w:rsid w:val="00522C9D"/>
    <w:rsid w:val="00523002"/>
    <w:rsid w:val="00523469"/>
    <w:rsid w:val="00525945"/>
    <w:rsid w:val="0052619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3243"/>
    <w:rsid w:val="0054497A"/>
    <w:rsid w:val="005453AF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2E6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3A6C"/>
    <w:rsid w:val="00604261"/>
    <w:rsid w:val="00604D6F"/>
    <w:rsid w:val="00606359"/>
    <w:rsid w:val="006064B6"/>
    <w:rsid w:val="00607244"/>
    <w:rsid w:val="0060767A"/>
    <w:rsid w:val="00607BAF"/>
    <w:rsid w:val="00612580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B7CE2"/>
    <w:rsid w:val="006C044F"/>
    <w:rsid w:val="006C3491"/>
    <w:rsid w:val="006C380A"/>
    <w:rsid w:val="006C3E60"/>
    <w:rsid w:val="006C3F4D"/>
    <w:rsid w:val="006D4098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10A3"/>
    <w:rsid w:val="00731810"/>
    <w:rsid w:val="0073273F"/>
    <w:rsid w:val="00733833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6B6"/>
    <w:rsid w:val="007A7A05"/>
    <w:rsid w:val="007A7CF3"/>
    <w:rsid w:val="007B174C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59D5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3025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4241"/>
    <w:rsid w:val="00865576"/>
    <w:rsid w:val="00867F47"/>
    <w:rsid w:val="00870883"/>
    <w:rsid w:val="008724C7"/>
    <w:rsid w:val="008732C8"/>
    <w:rsid w:val="00873558"/>
    <w:rsid w:val="00874CBC"/>
    <w:rsid w:val="008763B1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6810"/>
    <w:rsid w:val="00897769"/>
    <w:rsid w:val="008A0A60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3568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7E0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5BE7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4D41"/>
    <w:rsid w:val="00975415"/>
    <w:rsid w:val="00976F7E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12E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0F02"/>
    <w:rsid w:val="009F1E69"/>
    <w:rsid w:val="009F236B"/>
    <w:rsid w:val="009F44A3"/>
    <w:rsid w:val="009F4A62"/>
    <w:rsid w:val="009F690A"/>
    <w:rsid w:val="009F70B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7A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28DB"/>
    <w:rsid w:val="00A94F61"/>
    <w:rsid w:val="00A95C9A"/>
    <w:rsid w:val="00A9701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2176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484E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31AA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3FFD"/>
    <w:rsid w:val="00BC510A"/>
    <w:rsid w:val="00BC562D"/>
    <w:rsid w:val="00BC6825"/>
    <w:rsid w:val="00BC781D"/>
    <w:rsid w:val="00BD0138"/>
    <w:rsid w:val="00BD3358"/>
    <w:rsid w:val="00BD437A"/>
    <w:rsid w:val="00BD4C63"/>
    <w:rsid w:val="00BE00B0"/>
    <w:rsid w:val="00BE15E8"/>
    <w:rsid w:val="00BE1AD2"/>
    <w:rsid w:val="00BE1CDA"/>
    <w:rsid w:val="00BE258F"/>
    <w:rsid w:val="00BE2E25"/>
    <w:rsid w:val="00BE367C"/>
    <w:rsid w:val="00BE3A75"/>
    <w:rsid w:val="00BE6092"/>
    <w:rsid w:val="00BE6E6A"/>
    <w:rsid w:val="00BF12B3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57F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22D8"/>
    <w:rsid w:val="00C54BF3"/>
    <w:rsid w:val="00C5694E"/>
    <w:rsid w:val="00C5772F"/>
    <w:rsid w:val="00C57D82"/>
    <w:rsid w:val="00C6117E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24B8"/>
    <w:rsid w:val="00CA6368"/>
    <w:rsid w:val="00CA75CC"/>
    <w:rsid w:val="00CA75D7"/>
    <w:rsid w:val="00CB0733"/>
    <w:rsid w:val="00CB0DEE"/>
    <w:rsid w:val="00CB1C39"/>
    <w:rsid w:val="00CB238C"/>
    <w:rsid w:val="00CB34E7"/>
    <w:rsid w:val="00CB3FDC"/>
    <w:rsid w:val="00CB77B3"/>
    <w:rsid w:val="00CB7D13"/>
    <w:rsid w:val="00CC0978"/>
    <w:rsid w:val="00CC1FE2"/>
    <w:rsid w:val="00CC250F"/>
    <w:rsid w:val="00CC27F8"/>
    <w:rsid w:val="00CC43C1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26C"/>
    <w:rsid w:val="00CE48D4"/>
    <w:rsid w:val="00CE6340"/>
    <w:rsid w:val="00CF42EF"/>
    <w:rsid w:val="00CF462D"/>
    <w:rsid w:val="00CF4665"/>
    <w:rsid w:val="00CF578A"/>
    <w:rsid w:val="00CF5EE9"/>
    <w:rsid w:val="00CF60DA"/>
    <w:rsid w:val="00D00322"/>
    <w:rsid w:val="00D016A7"/>
    <w:rsid w:val="00D02C1C"/>
    <w:rsid w:val="00D04E37"/>
    <w:rsid w:val="00D070C9"/>
    <w:rsid w:val="00D15898"/>
    <w:rsid w:val="00D15C13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3159"/>
    <w:rsid w:val="00D845D4"/>
    <w:rsid w:val="00D84D75"/>
    <w:rsid w:val="00D8504E"/>
    <w:rsid w:val="00D862D8"/>
    <w:rsid w:val="00D8666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3C"/>
    <w:rsid w:val="00DD7A60"/>
    <w:rsid w:val="00DE0370"/>
    <w:rsid w:val="00DE045F"/>
    <w:rsid w:val="00DE0985"/>
    <w:rsid w:val="00DE1882"/>
    <w:rsid w:val="00DE5028"/>
    <w:rsid w:val="00DE57BC"/>
    <w:rsid w:val="00DF0A5B"/>
    <w:rsid w:val="00DF2F60"/>
    <w:rsid w:val="00DF3BAC"/>
    <w:rsid w:val="00DF4BA2"/>
    <w:rsid w:val="00DF630D"/>
    <w:rsid w:val="00DF7152"/>
    <w:rsid w:val="00DF776A"/>
    <w:rsid w:val="00DF79E6"/>
    <w:rsid w:val="00DF7D78"/>
    <w:rsid w:val="00E00959"/>
    <w:rsid w:val="00E0380C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B591A"/>
    <w:rsid w:val="00EC0275"/>
    <w:rsid w:val="00ED2C58"/>
    <w:rsid w:val="00ED2E4F"/>
    <w:rsid w:val="00ED4480"/>
    <w:rsid w:val="00ED4695"/>
    <w:rsid w:val="00ED49F8"/>
    <w:rsid w:val="00ED4B8A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121C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5986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>
      <o:colormenu v:ext="edit" strokecolor="none"/>
    </o:shapedefaults>
    <o:shapelayout v:ext="edit">
      <o:idmap v:ext="edit" data="1"/>
    </o:shapelayout>
  </w:shapeDefaults>
  <w:decimalSymbol w:val=","/>
  <w:listSeparator w:val=";"/>
  <w14:docId w14:val="78CB6288"/>
  <w15:docId w15:val="{EFDD76C3-A756-416D-A42A-4492919D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qFormat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iPriority w:val="99"/>
    <w:unhideWhenUsed/>
    <w:qFormat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qFormat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99"/>
    <w:qFormat/>
    <w:rsid w:val="00301DA2"/>
    <w:pPr>
      <w:ind w:left="720"/>
      <w:contextualSpacing/>
    </w:pPr>
  </w:style>
  <w:style w:type="paragraph" w:customStyle="1" w:styleId="Default">
    <w:name w:val="Default"/>
    <w:qFormat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6">
    <w:name w:val="Сетка таблицы1"/>
    <w:basedOn w:val="a2"/>
    <w:next w:val="ab"/>
    <w:qFormat/>
    <w:rsid w:val="009A712E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3"/>
    <w:uiPriority w:val="99"/>
    <w:semiHidden/>
    <w:unhideWhenUsed/>
    <w:rsid w:val="00AD2176"/>
  </w:style>
  <w:style w:type="character" w:styleId="aff1">
    <w:name w:val="footnote reference"/>
    <w:uiPriority w:val="99"/>
    <w:semiHidden/>
    <w:unhideWhenUsed/>
    <w:qFormat/>
    <w:rsid w:val="00AD2176"/>
    <w:rPr>
      <w:vertAlign w:val="superscript"/>
    </w:rPr>
  </w:style>
  <w:style w:type="paragraph" w:styleId="aff2">
    <w:name w:val="footnote text"/>
    <w:basedOn w:val="a0"/>
    <w:link w:val="aff3"/>
    <w:uiPriority w:val="99"/>
    <w:semiHidden/>
    <w:unhideWhenUsed/>
    <w:qFormat/>
    <w:rsid w:val="00AD2176"/>
    <w:pPr>
      <w:widowControl/>
      <w:ind w:firstLine="0"/>
      <w:jc w:val="left"/>
    </w:pPr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AD2176"/>
  </w:style>
  <w:style w:type="table" w:customStyle="1" w:styleId="25">
    <w:name w:val="Сетка таблицы2"/>
    <w:basedOn w:val="a2"/>
    <w:next w:val="ab"/>
    <w:qFormat/>
    <w:rsid w:val="00AD2176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AD2176"/>
    <w:pPr>
      <w:widowControl/>
      <w:spacing w:line="211" w:lineRule="exact"/>
      <w:ind w:firstLine="0"/>
      <w:jc w:val="center"/>
    </w:pPr>
    <w:rPr>
      <w:lang w:eastAsia="en-US"/>
    </w:rPr>
  </w:style>
  <w:style w:type="character" w:customStyle="1" w:styleId="font21">
    <w:name w:val="font21"/>
    <w:qFormat/>
    <w:rsid w:val="00AD2176"/>
    <w:rPr>
      <w:rFonts w:ascii="Times New Roman" w:hAnsi="Times New Roman" w:cs="Times New Roman" w:hint="default"/>
      <w:color w:val="000000"/>
      <w:u w:val="none"/>
    </w:rPr>
  </w:style>
  <w:style w:type="table" w:customStyle="1" w:styleId="32">
    <w:name w:val="Сетка таблицы3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ED2C58"/>
  </w:style>
  <w:style w:type="table" w:customStyle="1" w:styleId="4">
    <w:name w:val="Сетка таблицы4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25</Pages>
  <Words>7579</Words>
  <Characters>43202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архитектор5</cp:lastModifiedBy>
  <cp:revision>10</cp:revision>
  <cp:lastPrinted>2024-04-11T10:35:00Z</cp:lastPrinted>
  <dcterms:created xsi:type="dcterms:W3CDTF">2024-04-04T12:59:00Z</dcterms:created>
  <dcterms:modified xsi:type="dcterms:W3CDTF">2024-04-16T08:15:00Z</dcterms:modified>
</cp:coreProperties>
</file>